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34197A" w14:textId="77777777" w:rsidR="00F4409A" w:rsidRPr="00A231B3" w:rsidRDefault="00F4409A" w:rsidP="00F4409A">
      <w:pPr>
        <w:widowControl w:val="0"/>
        <w:tabs>
          <w:tab w:val="left" w:pos="709"/>
        </w:tabs>
        <w:jc w:val="center"/>
        <w:rPr>
          <w:b/>
          <w:szCs w:val="28"/>
        </w:rPr>
      </w:pPr>
      <w:r w:rsidRPr="00A231B3">
        <w:rPr>
          <w:b/>
          <w:szCs w:val="28"/>
        </w:rPr>
        <w:t>МІНІСТЕРСТВО ВНУТРІШНІХ СПРАВ УКРАЇНИ</w:t>
      </w:r>
    </w:p>
    <w:p w14:paraId="39C21D03" w14:textId="77777777" w:rsidR="00F4409A" w:rsidRPr="00A231B3" w:rsidRDefault="00F4409A" w:rsidP="00F4409A">
      <w:pPr>
        <w:widowControl w:val="0"/>
        <w:tabs>
          <w:tab w:val="left" w:pos="709"/>
        </w:tabs>
        <w:jc w:val="center"/>
        <w:rPr>
          <w:b/>
          <w:szCs w:val="28"/>
        </w:rPr>
      </w:pPr>
    </w:p>
    <w:p w14:paraId="66DFBEB3" w14:textId="77777777" w:rsidR="00F4409A" w:rsidRPr="00A231B3" w:rsidRDefault="00F4409A" w:rsidP="00F4409A">
      <w:pPr>
        <w:widowControl w:val="0"/>
        <w:tabs>
          <w:tab w:val="left" w:pos="709"/>
        </w:tabs>
        <w:jc w:val="center"/>
        <w:rPr>
          <w:b/>
          <w:szCs w:val="28"/>
        </w:rPr>
      </w:pPr>
      <w:r w:rsidRPr="00A231B3">
        <w:rPr>
          <w:b/>
          <w:szCs w:val="28"/>
        </w:rPr>
        <w:t>ДНІПРОПЕТРОВСЬКИЙ ДЕРЖАВНИЙ УНІВЕРСИТЕТ</w:t>
      </w:r>
    </w:p>
    <w:p w14:paraId="30A3C53A" w14:textId="77777777" w:rsidR="00F4409A" w:rsidRPr="00A231B3" w:rsidRDefault="00F4409A" w:rsidP="00F4409A">
      <w:pPr>
        <w:widowControl w:val="0"/>
        <w:tabs>
          <w:tab w:val="left" w:pos="709"/>
        </w:tabs>
        <w:jc w:val="center"/>
        <w:rPr>
          <w:b/>
          <w:szCs w:val="28"/>
        </w:rPr>
      </w:pPr>
      <w:r w:rsidRPr="00A231B3">
        <w:rPr>
          <w:b/>
          <w:szCs w:val="28"/>
        </w:rPr>
        <w:t>ВНУТРІШНІХ СПРАВ</w:t>
      </w:r>
    </w:p>
    <w:p w14:paraId="15D200A3" w14:textId="77777777" w:rsidR="00F4409A" w:rsidRPr="00A231B3" w:rsidRDefault="00F4409A" w:rsidP="00F4409A">
      <w:pPr>
        <w:widowControl w:val="0"/>
        <w:jc w:val="center"/>
        <w:rPr>
          <w:b/>
          <w:szCs w:val="28"/>
        </w:rPr>
      </w:pPr>
    </w:p>
    <w:p w14:paraId="346F3A64" w14:textId="77777777" w:rsidR="00F4409A" w:rsidRPr="00A231B3" w:rsidRDefault="00F4409A" w:rsidP="00F4409A">
      <w:pPr>
        <w:widowControl w:val="0"/>
        <w:jc w:val="center"/>
        <w:rPr>
          <w:b/>
          <w:szCs w:val="28"/>
        </w:rPr>
      </w:pPr>
      <w:r w:rsidRPr="00A231B3">
        <w:rPr>
          <w:b/>
          <w:szCs w:val="28"/>
        </w:rPr>
        <w:t xml:space="preserve">ФАКУЛЬТЕТ </w:t>
      </w:r>
      <w:proofErr w:type="gramStart"/>
      <w:r w:rsidRPr="00A231B3">
        <w:rPr>
          <w:b/>
          <w:szCs w:val="28"/>
        </w:rPr>
        <w:t>П</w:t>
      </w:r>
      <w:proofErr w:type="gramEnd"/>
      <w:r w:rsidRPr="00A231B3">
        <w:rPr>
          <w:b/>
          <w:szCs w:val="28"/>
        </w:rPr>
        <w:t>ІДГОТОВКИ ФАХІВЦІВ ДЛЯ ПІДРОЗДІЛІВ ПРЕВЕНТИНОЇ ДІЯЛЬНОСТІ</w:t>
      </w:r>
    </w:p>
    <w:p w14:paraId="2A1FEB9E" w14:textId="77777777" w:rsidR="00F4409A" w:rsidRPr="00A231B3" w:rsidRDefault="00F4409A" w:rsidP="00F4409A">
      <w:pPr>
        <w:widowControl w:val="0"/>
        <w:jc w:val="center"/>
        <w:rPr>
          <w:b/>
          <w:szCs w:val="28"/>
        </w:rPr>
      </w:pPr>
    </w:p>
    <w:p w14:paraId="259EC559" w14:textId="77777777" w:rsidR="00F4409A" w:rsidRPr="00A231B3" w:rsidRDefault="00F4409A" w:rsidP="00F4409A">
      <w:pPr>
        <w:widowControl w:val="0"/>
        <w:jc w:val="center"/>
        <w:rPr>
          <w:b/>
          <w:szCs w:val="28"/>
        </w:rPr>
      </w:pPr>
      <w:r w:rsidRPr="00A231B3">
        <w:rPr>
          <w:b/>
          <w:szCs w:val="28"/>
        </w:rPr>
        <w:t xml:space="preserve">КАФЕДРА </w:t>
      </w:r>
      <w:proofErr w:type="gramStart"/>
      <w:r w:rsidRPr="00A231B3">
        <w:rPr>
          <w:b/>
          <w:szCs w:val="28"/>
        </w:rPr>
        <w:t>АДМ</w:t>
      </w:r>
      <w:proofErr w:type="gramEnd"/>
      <w:r w:rsidRPr="00A231B3">
        <w:rPr>
          <w:b/>
          <w:szCs w:val="28"/>
        </w:rPr>
        <w:t>ІНІСТРАТИВНОГО ПРАВА, ПРОЦЕСУ ТА АДМІНІСТРАТИВНОЇ ДІЯЛЬНОСТІ</w:t>
      </w:r>
    </w:p>
    <w:p w14:paraId="57059C9B" w14:textId="77777777" w:rsidR="00F4409A" w:rsidRPr="007F7EF5" w:rsidRDefault="00F4409A" w:rsidP="00F4409A">
      <w:pPr>
        <w:widowControl w:val="0"/>
        <w:rPr>
          <w:szCs w:val="28"/>
          <w:lang w:val="uk-UA"/>
        </w:rPr>
      </w:pPr>
    </w:p>
    <w:p w14:paraId="0D55C5C5" w14:textId="77777777" w:rsidR="00F4409A" w:rsidRPr="00A231B3" w:rsidRDefault="00F4409A" w:rsidP="00F4409A">
      <w:pPr>
        <w:pStyle w:val="2"/>
        <w:keepNext w:val="0"/>
        <w:widowControl w:val="0"/>
        <w:shd w:val="clear" w:color="auto" w:fill="FFFFFF"/>
        <w:spacing w:before="0" w:after="0"/>
        <w:jc w:val="center"/>
        <w:rPr>
          <w:rFonts w:ascii="Times New Roman" w:hAnsi="Times New Roman"/>
          <w:i w:val="0"/>
          <w:iCs w:val="0"/>
        </w:rPr>
      </w:pPr>
      <w:r w:rsidRPr="00A231B3">
        <w:rPr>
          <w:rFonts w:ascii="Times New Roman" w:hAnsi="Times New Roman"/>
          <w:i w:val="0"/>
          <w:iCs w:val="0"/>
        </w:rPr>
        <w:t xml:space="preserve">РОБОЧА ПРОГРАМА НАВЧАЛЬНОЇ ДИСЦИПЛІНИ </w:t>
      </w:r>
    </w:p>
    <w:p w14:paraId="7D33449C" w14:textId="77777777" w:rsidR="00843D55" w:rsidRPr="00013FE4" w:rsidRDefault="00843D55" w:rsidP="00843D55">
      <w:pPr>
        <w:widowControl w:val="0"/>
        <w:rPr>
          <w:b/>
          <w:lang w:val="uk-UA"/>
        </w:rPr>
      </w:pPr>
    </w:p>
    <w:p w14:paraId="32DBFE3F" w14:textId="77777777" w:rsidR="00843D55" w:rsidRPr="00013FE4" w:rsidRDefault="00843D55" w:rsidP="00843D55">
      <w:pPr>
        <w:ind w:firstLine="708"/>
        <w:jc w:val="center"/>
        <w:rPr>
          <w:b/>
          <w:bCs/>
          <w:szCs w:val="28"/>
          <w:lang w:val="uk-UA"/>
        </w:rPr>
      </w:pPr>
      <w:bookmarkStart w:id="0" w:name="_Hlk104432341"/>
      <w:r w:rsidRPr="00013FE4">
        <w:rPr>
          <w:b/>
          <w:szCs w:val="28"/>
          <w:lang w:val="uk-UA"/>
        </w:rPr>
        <w:t xml:space="preserve"> </w:t>
      </w:r>
      <w:bookmarkStart w:id="1" w:name="_Hlk102938856"/>
      <w:r w:rsidRPr="00013FE4">
        <w:rPr>
          <w:b/>
          <w:bCs/>
          <w:lang w:val="uk-UA"/>
        </w:rPr>
        <w:t>ОРГАНІЗАЦІЯ ДІЯЛЬНОСТІ ПІДРОЗДІЛІВ ЮВЕНАЛЬНОЇ ПРЕВЕНЦІЇ</w:t>
      </w:r>
      <w:bookmarkEnd w:id="1"/>
    </w:p>
    <w:bookmarkEnd w:id="0"/>
    <w:p w14:paraId="5012E8D1" w14:textId="77777777" w:rsidR="00F4409A" w:rsidRDefault="00F4409A" w:rsidP="00F4409A">
      <w:pPr>
        <w:jc w:val="center"/>
        <w:rPr>
          <w:b/>
          <w:szCs w:val="28"/>
          <w:lang w:val="uk-UA"/>
        </w:rPr>
      </w:pPr>
    </w:p>
    <w:p w14:paraId="007A7E7C" w14:textId="77777777" w:rsidR="00F4409A" w:rsidRDefault="00F4409A" w:rsidP="00F4409A">
      <w:pPr>
        <w:jc w:val="center"/>
        <w:rPr>
          <w:b/>
          <w:szCs w:val="28"/>
          <w:lang w:val="uk-UA"/>
        </w:rPr>
      </w:pPr>
    </w:p>
    <w:p w14:paraId="76530561" w14:textId="77777777" w:rsidR="00F4409A" w:rsidRDefault="00F4409A" w:rsidP="00F4409A">
      <w:pPr>
        <w:jc w:val="center"/>
        <w:rPr>
          <w:b/>
          <w:szCs w:val="28"/>
          <w:lang w:val="uk-UA"/>
        </w:rPr>
      </w:pPr>
    </w:p>
    <w:p w14:paraId="6A024C21" w14:textId="77777777" w:rsidR="00F4409A" w:rsidRDefault="00F4409A" w:rsidP="00F4409A">
      <w:pPr>
        <w:jc w:val="center"/>
        <w:rPr>
          <w:b/>
          <w:szCs w:val="28"/>
          <w:lang w:val="uk-UA"/>
        </w:rPr>
      </w:pPr>
    </w:p>
    <w:p w14:paraId="752F76F6" w14:textId="77777777" w:rsidR="00F4409A" w:rsidRDefault="00F4409A" w:rsidP="00F4409A">
      <w:pPr>
        <w:jc w:val="center"/>
        <w:rPr>
          <w:b/>
          <w:szCs w:val="28"/>
          <w:lang w:val="uk-UA"/>
        </w:rPr>
      </w:pPr>
    </w:p>
    <w:p w14:paraId="38F3A790" w14:textId="77777777" w:rsidR="00F4409A" w:rsidRDefault="00F4409A" w:rsidP="00F4409A">
      <w:pPr>
        <w:jc w:val="center"/>
        <w:rPr>
          <w:b/>
          <w:szCs w:val="28"/>
          <w:lang w:val="uk-UA"/>
        </w:rPr>
      </w:pPr>
    </w:p>
    <w:p w14:paraId="3759FE20" w14:textId="77777777" w:rsidR="00F4409A" w:rsidRDefault="00F4409A" w:rsidP="00F4409A">
      <w:pPr>
        <w:jc w:val="center"/>
        <w:rPr>
          <w:b/>
          <w:szCs w:val="28"/>
          <w:lang w:val="uk-UA"/>
        </w:rPr>
      </w:pPr>
    </w:p>
    <w:p w14:paraId="7670243D" w14:textId="77777777" w:rsidR="00F4409A" w:rsidRDefault="00F4409A" w:rsidP="00F4409A">
      <w:pPr>
        <w:jc w:val="center"/>
        <w:rPr>
          <w:b/>
          <w:szCs w:val="28"/>
          <w:lang w:val="uk-UA"/>
        </w:rPr>
      </w:pPr>
    </w:p>
    <w:p w14:paraId="472B2BB3" w14:textId="77777777" w:rsidR="00F4409A" w:rsidRDefault="00F4409A" w:rsidP="00F4409A">
      <w:pPr>
        <w:jc w:val="center"/>
        <w:rPr>
          <w:b/>
          <w:szCs w:val="28"/>
          <w:lang w:val="uk-UA"/>
        </w:rPr>
      </w:pPr>
    </w:p>
    <w:p w14:paraId="5E384F76" w14:textId="77777777" w:rsidR="00F4409A" w:rsidRPr="004E1DCF" w:rsidRDefault="00F4409A" w:rsidP="00F4409A">
      <w:pPr>
        <w:widowControl w:val="0"/>
        <w:rPr>
          <w:lang w:val="uk-UA"/>
        </w:rPr>
      </w:pPr>
      <w:proofErr w:type="spellStart"/>
      <w:proofErr w:type="gramStart"/>
      <w:r w:rsidRPr="004E1DCF">
        <w:rPr>
          <w:szCs w:val="28"/>
        </w:rPr>
        <w:t>Р</w:t>
      </w:r>
      <w:proofErr w:type="gramEnd"/>
      <w:r w:rsidRPr="004E1DCF">
        <w:rPr>
          <w:szCs w:val="28"/>
        </w:rPr>
        <w:t>івень</w:t>
      </w:r>
      <w:proofErr w:type="spellEnd"/>
      <w:r w:rsidRPr="004E1DCF">
        <w:rPr>
          <w:szCs w:val="28"/>
        </w:rPr>
        <w:t xml:space="preserve"> </w:t>
      </w:r>
      <w:proofErr w:type="spellStart"/>
      <w:r w:rsidRPr="004E1DCF">
        <w:rPr>
          <w:szCs w:val="28"/>
        </w:rPr>
        <w:t>вищої</w:t>
      </w:r>
      <w:proofErr w:type="spellEnd"/>
      <w:r w:rsidRPr="004E1DCF">
        <w:rPr>
          <w:szCs w:val="28"/>
        </w:rPr>
        <w:t xml:space="preserve"> </w:t>
      </w:r>
      <w:proofErr w:type="spellStart"/>
      <w:r w:rsidRPr="004E1DCF">
        <w:rPr>
          <w:szCs w:val="28"/>
        </w:rPr>
        <w:t>освіти</w:t>
      </w:r>
      <w:proofErr w:type="spellEnd"/>
      <w:r w:rsidRPr="004E1DCF">
        <w:rPr>
          <w:szCs w:val="28"/>
        </w:rPr>
        <w:t xml:space="preserve"> </w:t>
      </w:r>
      <w:r w:rsidRPr="002278B6">
        <w:rPr>
          <w:b/>
          <w:i/>
          <w:szCs w:val="28"/>
          <w:lang w:val="uk-UA"/>
        </w:rPr>
        <w:t>перший(бакалаврський</w:t>
      </w:r>
      <w:r>
        <w:rPr>
          <w:b/>
          <w:i/>
          <w:lang w:val="uk-UA"/>
        </w:rPr>
        <w:t>)</w:t>
      </w:r>
    </w:p>
    <w:p w14:paraId="38637015" w14:textId="77777777" w:rsidR="00CF5B67" w:rsidRDefault="00CF5B67" w:rsidP="00CF5B67">
      <w:pPr>
        <w:widowControl w:val="0"/>
        <w:rPr>
          <w:szCs w:val="28"/>
          <w:lang w:val="uk-UA"/>
        </w:rPr>
      </w:pPr>
    </w:p>
    <w:p w14:paraId="1D84B31D" w14:textId="77777777" w:rsidR="00CF5B67" w:rsidRPr="00B04175" w:rsidRDefault="00CF5B67" w:rsidP="00CF5B67">
      <w:pPr>
        <w:widowControl w:val="0"/>
        <w:rPr>
          <w:szCs w:val="28"/>
        </w:rPr>
      </w:pPr>
      <w:proofErr w:type="spellStart"/>
      <w:r w:rsidRPr="009C5EB7">
        <w:rPr>
          <w:szCs w:val="28"/>
        </w:rPr>
        <w:t>Галузь</w:t>
      </w:r>
      <w:proofErr w:type="spellEnd"/>
      <w:r w:rsidRPr="009C5EB7">
        <w:rPr>
          <w:szCs w:val="28"/>
        </w:rPr>
        <w:t xml:space="preserve"> </w:t>
      </w:r>
      <w:proofErr w:type="spellStart"/>
      <w:r w:rsidRPr="009C5EB7">
        <w:rPr>
          <w:szCs w:val="28"/>
        </w:rPr>
        <w:t>знань</w:t>
      </w:r>
      <w:proofErr w:type="spellEnd"/>
      <w:r>
        <w:rPr>
          <w:b/>
          <w:i/>
          <w:szCs w:val="28"/>
        </w:rPr>
        <w:t xml:space="preserve"> 26 </w:t>
      </w:r>
      <w:proofErr w:type="spellStart"/>
      <w:r>
        <w:rPr>
          <w:b/>
          <w:i/>
          <w:szCs w:val="28"/>
        </w:rPr>
        <w:t>Цивільна</w:t>
      </w:r>
      <w:proofErr w:type="spellEnd"/>
      <w:r>
        <w:rPr>
          <w:b/>
          <w:i/>
          <w:szCs w:val="28"/>
        </w:rPr>
        <w:t xml:space="preserve"> </w:t>
      </w:r>
      <w:proofErr w:type="spellStart"/>
      <w:r>
        <w:rPr>
          <w:b/>
          <w:i/>
          <w:szCs w:val="28"/>
        </w:rPr>
        <w:t>безпека</w:t>
      </w:r>
      <w:proofErr w:type="spellEnd"/>
    </w:p>
    <w:p w14:paraId="06D82CCA" w14:textId="77777777" w:rsidR="00CF5B67" w:rsidRPr="004E1DCF" w:rsidRDefault="00CF5B67" w:rsidP="00CF5B67">
      <w:pPr>
        <w:widowControl w:val="0"/>
      </w:pPr>
    </w:p>
    <w:p w14:paraId="2E3AFF46" w14:textId="77777777" w:rsidR="00CF5B67" w:rsidRPr="004E1DCF" w:rsidRDefault="00CF5B67" w:rsidP="00CF5B67">
      <w:pPr>
        <w:widowControl w:val="0"/>
      </w:pPr>
      <w:proofErr w:type="spellStart"/>
      <w:proofErr w:type="gramStart"/>
      <w:r w:rsidRPr="004E1DCF">
        <w:t>Спец</w:t>
      </w:r>
      <w:proofErr w:type="gramEnd"/>
      <w:r w:rsidRPr="004E1DCF">
        <w:t>іальність</w:t>
      </w:r>
      <w:proofErr w:type="spellEnd"/>
      <w:r w:rsidRPr="004E1DCF">
        <w:t xml:space="preserve"> </w:t>
      </w:r>
      <w:r w:rsidRPr="004E1DCF">
        <w:rPr>
          <w:b/>
          <w:i/>
        </w:rPr>
        <w:t>262</w:t>
      </w:r>
      <w:r>
        <w:rPr>
          <w:b/>
          <w:i/>
        </w:rPr>
        <w:t xml:space="preserve"> «</w:t>
      </w:r>
      <w:proofErr w:type="spellStart"/>
      <w:r>
        <w:rPr>
          <w:b/>
          <w:i/>
        </w:rPr>
        <w:t>П</w:t>
      </w:r>
      <w:r w:rsidRPr="004E1DCF">
        <w:rPr>
          <w:b/>
          <w:i/>
        </w:rPr>
        <w:t>равоохоронна</w:t>
      </w:r>
      <w:proofErr w:type="spellEnd"/>
      <w:r w:rsidRPr="004E1DCF">
        <w:rPr>
          <w:b/>
          <w:i/>
        </w:rPr>
        <w:t xml:space="preserve"> </w:t>
      </w:r>
      <w:proofErr w:type="spellStart"/>
      <w:r w:rsidRPr="004E1DCF">
        <w:rPr>
          <w:b/>
          <w:i/>
        </w:rPr>
        <w:t>діяльність</w:t>
      </w:r>
      <w:proofErr w:type="spellEnd"/>
      <w:r>
        <w:rPr>
          <w:b/>
          <w:i/>
        </w:rPr>
        <w:t>»</w:t>
      </w:r>
    </w:p>
    <w:p w14:paraId="285FFB9F" w14:textId="77777777" w:rsidR="00CF5B67" w:rsidRPr="004E1DCF" w:rsidRDefault="00CF5B67" w:rsidP="00CF5B67">
      <w:pPr>
        <w:widowControl w:val="0"/>
        <w:ind w:left="5670" w:hanging="5670"/>
      </w:pPr>
    </w:p>
    <w:p w14:paraId="0544B86A" w14:textId="77777777" w:rsidR="00CF5B67" w:rsidRPr="00B04175" w:rsidRDefault="00CF5B67" w:rsidP="00CF5B67">
      <w:pPr>
        <w:widowControl w:val="0"/>
        <w:rPr>
          <w:szCs w:val="28"/>
        </w:rPr>
      </w:pPr>
      <w:proofErr w:type="spellStart"/>
      <w:r>
        <w:t>О</w:t>
      </w:r>
      <w:r w:rsidRPr="004E1DCF">
        <w:t>світня</w:t>
      </w:r>
      <w:proofErr w:type="spellEnd"/>
      <w:r w:rsidRPr="004E1DCF">
        <w:t xml:space="preserve"> </w:t>
      </w:r>
      <w:proofErr w:type="spellStart"/>
      <w:r w:rsidRPr="004E1DCF">
        <w:t>програма</w:t>
      </w:r>
      <w:proofErr w:type="spellEnd"/>
      <w:r w:rsidRPr="004E1DCF">
        <w:t xml:space="preserve"> </w:t>
      </w:r>
      <w:r w:rsidRPr="004E1DCF">
        <w:rPr>
          <w:color w:val="000000"/>
          <w:szCs w:val="28"/>
        </w:rPr>
        <w:t>«</w:t>
      </w:r>
      <w:proofErr w:type="spellStart"/>
      <w:r w:rsidRPr="004E1DCF">
        <w:rPr>
          <w:b/>
          <w:i/>
          <w:color w:val="000000"/>
          <w:szCs w:val="28"/>
        </w:rPr>
        <w:t>Правоохоронна</w:t>
      </w:r>
      <w:proofErr w:type="spellEnd"/>
      <w:r w:rsidRPr="004E1DCF">
        <w:rPr>
          <w:b/>
          <w:i/>
          <w:color w:val="000000"/>
          <w:szCs w:val="28"/>
        </w:rPr>
        <w:t xml:space="preserve"> </w:t>
      </w:r>
      <w:proofErr w:type="spellStart"/>
      <w:r w:rsidRPr="004E1DCF">
        <w:rPr>
          <w:b/>
          <w:i/>
          <w:color w:val="000000"/>
          <w:szCs w:val="28"/>
        </w:rPr>
        <w:t>діяльність</w:t>
      </w:r>
      <w:proofErr w:type="spellEnd"/>
      <w:r w:rsidRPr="004E1DCF">
        <w:rPr>
          <w:b/>
          <w:i/>
          <w:color w:val="000000"/>
          <w:szCs w:val="28"/>
        </w:rPr>
        <w:t xml:space="preserve"> (</w:t>
      </w:r>
      <w:proofErr w:type="spellStart"/>
      <w:r w:rsidRPr="004E1DCF">
        <w:rPr>
          <w:b/>
          <w:i/>
          <w:color w:val="000000"/>
          <w:szCs w:val="28"/>
        </w:rPr>
        <w:t>поліцейські</w:t>
      </w:r>
      <w:proofErr w:type="spellEnd"/>
      <w:r w:rsidRPr="004E1DCF">
        <w:rPr>
          <w:b/>
          <w:i/>
          <w:color w:val="000000"/>
          <w:szCs w:val="28"/>
        </w:rPr>
        <w:t>)»</w:t>
      </w:r>
      <w:r>
        <w:rPr>
          <w:b/>
          <w:i/>
          <w:color w:val="000000"/>
          <w:szCs w:val="28"/>
        </w:rPr>
        <w:t xml:space="preserve">, </w:t>
      </w:r>
      <w:proofErr w:type="spellStart"/>
      <w:r>
        <w:rPr>
          <w:b/>
          <w:i/>
          <w:color w:val="000000"/>
          <w:szCs w:val="28"/>
        </w:rPr>
        <w:t>затверджена</w:t>
      </w:r>
      <w:proofErr w:type="spellEnd"/>
      <w:r>
        <w:rPr>
          <w:b/>
          <w:i/>
          <w:color w:val="000000"/>
          <w:szCs w:val="28"/>
        </w:rPr>
        <w:t xml:space="preserve"> наказом ДДУВС  </w:t>
      </w:r>
      <w:proofErr w:type="spellStart"/>
      <w:r>
        <w:rPr>
          <w:b/>
          <w:i/>
          <w:color w:val="000000"/>
          <w:szCs w:val="28"/>
        </w:rPr>
        <w:t>від</w:t>
      </w:r>
      <w:proofErr w:type="spellEnd"/>
      <w:r>
        <w:rPr>
          <w:b/>
          <w:i/>
          <w:color w:val="000000"/>
          <w:szCs w:val="28"/>
        </w:rPr>
        <w:t xml:space="preserve"> 11.08.2022р. №533</w:t>
      </w:r>
    </w:p>
    <w:p w14:paraId="7141C509" w14:textId="77777777" w:rsidR="00F4409A" w:rsidRPr="004E1DCF" w:rsidRDefault="00F4409A" w:rsidP="00F4409A">
      <w:pPr>
        <w:widowControl w:val="0"/>
      </w:pPr>
    </w:p>
    <w:p w14:paraId="0330D858" w14:textId="71180732" w:rsidR="00F4409A" w:rsidRPr="004E1DCF" w:rsidRDefault="00CF5B67" w:rsidP="00F4409A">
      <w:pPr>
        <w:widowControl w:val="0"/>
        <w:rPr>
          <w:rFonts w:eastAsia="Calibri"/>
          <w:b/>
          <w:i/>
          <w:szCs w:val="28"/>
          <w:lang w:val="uk-UA"/>
        </w:rPr>
      </w:pPr>
      <w:r>
        <w:rPr>
          <w:lang w:val="uk-UA"/>
        </w:rPr>
        <w:t>С</w:t>
      </w:r>
      <w:proofErr w:type="spellStart"/>
      <w:r w:rsidR="00F4409A" w:rsidRPr="004E1DCF">
        <w:t>татус</w:t>
      </w:r>
      <w:proofErr w:type="spellEnd"/>
      <w:r w:rsidR="00F4409A" w:rsidRPr="004E1DCF">
        <w:t xml:space="preserve"> </w:t>
      </w:r>
      <w:proofErr w:type="spellStart"/>
      <w:r w:rsidR="00F4409A" w:rsidRPr="004E1DCF">
        <w:t>навчальної</w:t>
      </w:r>
      <w:proofErr w:type="spellEnd"/>
      <w:r w:rsidR="00F4409A" w:rsidRPr="004E1DCF">
        <w:t xml:space="preserve"> </w:t>
      </w:r>
      <w:proofErr w:type="spellStart"/>
      <w:r w:rsidR="00F4409A" w:rsidRPr="004E1DCF">
        <w:t>дисципліни</w:t>
      </w:r>
      <w:proofErr w:type="spellEnd"/>
      <w:r w:rsidR="00F4409A" w:rsidRPr="004E1DCF">
        <w:t xml:space="preserve"> </w:t>
      </w:r>
      <w:r w:rsidR="00F4409A">
        <w:rPr>
          <w:rFonts w:eastAsia="Calibri"/>
          <w:b/>
          <w:i/>
          <w:szCs w:val="28"/>
          <w:lang w:val="uk-UA"/>
        </w:rPr>
        <w:t>вибіркова</w:t>
      </w:r>
    </w:p>
    <w:p w14:paraId="03E85501" w14:textId="77777777" w:rsidR="00F4409A" w:rsidRPr="004E1DCF" w:rsidRDefault="00F4409A" w:rsidP="00F4409A">
      <w:pPr>
        <w:widowControl w:val="0"/>
        <w:rPr>
          <w:lang w:val="uk-UA"/>
        </w:rPr>
      </w:pPr>
    </w:p>
    <w:p w14:paraId="0311C137" w14:textId="3EA528C2" w:rsidR="00F4409A" w:rsidRPr="004E1DCF" w:rsidRDefault="00CF5B67" w:rsidP="00F4409A">
      <w:pPr>
        <w:widowControl w:val="0"/>
      </w:pPr>
      <w:r>
        <w:rPr>
          <w:lang w:val="uk-UA"/>
        </w:rPr>
        <w:t>М</w:t>
      </w:r>
      <w:proofErr w:type="spellStart"/>
      <w:r w:rsidR="00F4409A" w:rsidRPr="004E1DCF">
        <w:t>ова</w:t>
      </w:r>
      <w:proofErr w:type="spellEnd"/>
      <w:r w:rsidR="00F4409A" w:rsidRPr="004E1DCF">
        <w:t xml:space="preserve"> </w:t>
      </w:r>
      <w:proofErr w:type="spellStart"/>
      <w:r w:rsidR="00F4409A" w:rsidRPr="004E1DCF">
        <w:t>навчання</w:t>
      </w:r>
      <w:proofErr w:type="spellEnd"/>
      <w:r w:rsidR="00F4409A" w:rsidRPr="004E1DCF">
        <w:t xml:space="preserve"> </w:t>
      </w:r>
      <w:proofErr w:type="spellStart"/>
      <w:r w:rsidR="00F4409A" w:rsidRPr="004E1DCF">
        <w:rPr>
          <w:b/>
          <w:i/>
        </w:rPr>
        <w:t>українська</w:t>
      </w:r>
      <w:proofErr w:type="spellEnd"/>
    </w:p>
    <w:p w14:paraId="5B2E07C7" w14:textId="77777777" w:rsidR="00F4409A" w:rsidRDefault="00F4409A" w:rsidP="00F4409A">
      <w:pPr>
        <w:jc w:val="center"/>
        <w:rPr>
          <w:szCs w:val="28"/>
          <w:lang w:val="uk-UA"/>
        </w:rPr>
      </w:pPr>
    </w:p>
    <w:p w14:paraId="0685BD7B" w14:textId="77777777" w:rsidR="00843D55" w:rsidRPr="00013FE4" w:rsidRDefault="00843D55" w:rsidP="00843D55">
      <w:pPr>
        <w:widowControl w:val="0"/>
        <w:jc w:val="center"/>
        <w:rPr>
          <w:lang w:val="uk-UA"/>
        </w:rPr>
      </w:pPr>
    </w:p>
    <w:p w14:paraId="53C2D726" w14:textId="77777777" w:rsidR="00843D55" w:rsidRPr="00013FE4" w:rsidRDefault="00843D55" w:rsidP="00843D55">
      <w:pPr>
        <w:widowControl w:val="0"/>
        <w:jc w:val="center"/>
        <w:rPr>
          <w:lang w:val="uk-UA"/>
        </w:rPr>
      </w:pPr>
    </w:p>
    <w:p w14:paraId="74C4A0DF" w14:textId="77777777" w:rsidR="00843D55" w:rsidRPr="00013FE4" w:rsidRDefault="00843D55" w:rsidP="00843D55">
      <w:pPr>
        <w:widowControl w:val="0"/>
        <w:jc w:val="center"/>
        <w:rPr>
          <w:lang w:val="uk-UA"/>
        </w:rPr>
      </w:pPr>
    </w:p>
    <w:p w14:paraId="365C8392" w14:textId="77777777" w:rsidR="00843D55" w:rsidRDefault="00843D55" w:rsidP="00843D55">
      <w:pPr>
        <w:widowControl w:val="0"/>
        <w:jc w:val="center"/>
        <w:rPr>
          <w:lang w:val="uk-UA"/>
        </w:rPr>
      </w:pPr>
    </w:p>
    <w:p w14:paraId="61196A0C" w14:textId="77777777" w:rsidR="00CF5B67" w:rsidRDefault="00CF5B67" w:rsidP="00843D55">
      <w:pPr>
        <w:widowControl w:val="0"/>
        <w:jc w:val="center"/>
        <w:rPr>
          <w:lang w:val="uk-UA"/>
        </w:rPr>
      </w:pPr>
    </w:p>
    <w:p w14:paraId="27064AD1" w14:textId="77777777" w:rsidR="00CF5B67" w:rsidRDefault="00CF5B67" w:rsidP="00843D55">
      <w:pPr>
        <w:widowControl w:val="0"/>
        <w:jc w:val="center"/>
        <w:rPr>
          <w:lang w:val="uk-UA"/>
        </w:rPr>
      </w:pPr>
    </w:p>
    <w:p w14:paraId="0D4F5419" w14:textId="77777777" w:rsidR="00F4409A" w:rsidRPr="00013FE4" w:rsidRDefault="00F4409A" w:rsidP="00843D55">
      <w:pPr>
        <w:widowControl w:val="0"/>
        <w:jc w:val="center"/>
        <w:rPr>
          <w:lang w:val="uk-UA"/>
        </w:rPr>
      </w:pPr>
    </w:p>
    <w:p w14:paraId="16305BEC" w14:textId="771B1F6B" w:rsidR="00843D55" w:rsidRPr="00013FE4" w:rsidRDefault="00843D55" w:rsidP="00843D55">
      <w:pPr>
        <w:widowControl w:val="0"/>
        <w:jc w:val="center"/>
        <w:rPr>
          <w:b/>
          <w:lang w:val="uk-UA"/>
        </w:rPr>
      </w:pPr>
      <w:r w:rsidRPr="00013FE4">
        <w:rPr>
          <w:b/>
          <w:lang w:val="uk-UA"/>
        </w:rPr>
        <w:t>Дніпро – 202</w:t>
      </w:r>
      <w:r w:rsidR="00DB0E93">
        <w:rPr>
          <w:b/>
          <w:lang w:val="uk-UA"/>
        </w:rPr>
        <w:t>3</w:t>
      </w:r>
    </w:p>
    <w:p w14:paraId="38E55684" w14:textId="77777777" w:rsidR="001C748B" w:rsidRPr="001C748B" w:rsidRDefault="001C748B" w:rsidP="001C748B">
      <w:pPr>
        <w:widowControl w:val="0"/>
        <w:tabs>
          <w:tab w:val="left" w:pos="1729"/>
        </w:tabs>
        <w:autoSpaceDE w:val="0"/>
        <w:autoSpaceDN w:val="0"/>
        <w:ind w:right="4"/>
        <w:jc w:val="center"/>
        <w:outlineLvl w:val="3"/>
        <w:rPr>
          <w:rFonts w:eastAsia="Calibri"/>
          <w:b/>
          <w:bCs/>
          <w:szCs w:val="28"/>
          <w:lang w:val="uk-UA" w:eastAsia="en-US"/>
        </w:rPr>
        <w:sectPr w:rsidR="001C748B" w:rsidRPr="001C748B" w:rsidSect="0087711C">
          <w:headerReference w:type="default" r:id="rId9"/>
          <w:headerReference w:type="first" r:id="rId10"/>
          <w:pgSz w:w="11910" w:h="16850"/>
          <w:pgMar w:top="1134" w:right="851" w:bottom="1134" w:left="1418" w:header="0" w:footer="0" w:gutter="0"/>
          <w:cols w:space="720"/>
          <w:titlePg/>
          <w:docGrid w:linePitch="326"/>
        </w:sectPr>
      </w:pPr>
    </w:p>
    <w:tbl>
      <w:tblPr>
        <w:tblW w:w="9638" w:type="dxa"/>
        <w:tblLayout w:type="fixed"/>
        <w:tblLook w:val="0000" w:firstRow="0" w:lastRow="0" w:firstColumn="0" w:lastColumn="0" w:noHBand="0" w:noVBand="0"/>
      </w:tblPr>
      <w:tblGrid>
        <w:gridCol w:w="4393"/>
        <w:gridCol w:w="992"/>
        <w:gridCol w:w="4253"/>
      </w:tblGrid>
      <w:tr w:rsidR="00F93FB9" w:rsidRPr="001C748B" w14:paraId="1ADB58D2" w14:textId="77777777" w:rsidTr="00B102F3">
        <w:tc>
          <w:tcPr>
            <w:tcW w:w="4393" w:type="dxa"/>
            <w:shd w:val="clear" w:color="auto" w:fill="auto"/>
          </w:tcPr>
          <w:p w14:paraId="5134E7F5" w14:textId="01B90CA8"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szCs w:val="28"/>
                <w:lang w:val="uk-UA" w:eastAsia="en-US"/>
              </w:rPr>
            </w:pPr>
            <w:r>
              <w:rPr>
                <w:b/>
                <w:color w:val="000000"/>
                <w:szCs w:val="26"/>
              </w:rPr>
              <w:lastRenderedPageBreak/>
              <w:t>ЗАТВЕРДЖЕНО</w:t>
            </w:r>
          </w:p>
        </w:tc>
        <w:tc>
          <w:tcPr>
            <w:tcW w:w="992" w:type="dxa"/>
            <w:shd w:val="clear" w:color="auto" w:fill="auto"/>
          </w:tcPr>
          <w:p w14:paraId="75B39252" w14:textId="77777777"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color w:val="000000"/>
                <w:szCs w:val="28"/>
                <w:lang w:val="uk-UA" w:eastAsia="en-US"/>
              </w:rPr>
            </w:pPr>
          </w:p>
        </w:tc>
        <w:tc>
          <w:tcPr>
            <w:tcW w:w="4253" w:type="dxa"/>
            <w:shd w:val="clear" w:color="auto" w:fill="auto"/>
          </w:tcPr>
          <w:p w14:paraId="05013859" w14:textId="045FEC5C"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szCs w:val="28"/>
                <w:lang w:val="uk-UA" w:eastAsia="en-US"/>
              </w:rPr>
            </w:pPr>
            <w:r>
              <w:rPr>
                <w:b/>
                <w:color w:val="000000"/>
                <w:szCs w:val="26"/>
              </w:rPr>
              <w:t>СХВАЛЕНО</w:t>
            </w:r>
          </w:p>
        </w:tc>
      </w:tr>
      <w:tr w:rsidR="00F93FB9" w:rsidRPr="001C748B" w14:paraId="5E5292C2" w14:textId="77777777" w:rsidTr="00B102F3">
        <w:tc>
          <w:tcPr>
            <w:tcW w:w="4393" w:type="dxa"/>
            <w:shd w:val="clear" w:color="auto" w:fill="auto"/>
          </w:tcPr>
          <w:p w14:paraId="37B9D61B" w14:textId="77777777" w:rsidR="00F93FB9" w:rsidRDefault="00F93FB9">
            <w:pPr>
              <w:keepNext/>
              <w:keepLines/>
              <w:widowControl w:val="0"/>
              <w:tabs>
                <w:tab w:val="center" w:pos="2087"/>
              </w:tabs>
              <w:ind w:hanging="2"/>
              <w:jc w:val="both"/>
              <w:rPr>
                <w:color w:val="000000"/>
                <w:szCs w:val="26"/>
              </w:rPr>
            </w:pPr>
            <w:r>
              <w:rPr>
                <w:color w:val="000000"/>
                <w:szCs w:val="26"/>
              </w:rPr>
              <w:t>На</w:t>
            </w:r>
            <w:proofErr w:type="spellStart"/>
            <w:r>
              <w:rPr>
                <w:color w:val="000000"/>
                <w:szCs w:val="26"/>
                <w:lang w:val="uk-UA"/>
              </w:rPr>
              <w:t>вчально</w:t>
            </w:r>
            <w:proofErr w:type="spellEnd"/>
            <w:r>
              <w:rPr>
                <w:color w:val="000000"/>
                <w:szCs w:val="26"/>
              </w:rPr>
              <w:t>-методичною радою</w:t>
            </w:r>
          </w:p>
          <w:p w14:paraId="36B98886" w14:textId="6F579A0E"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center" w:pos="2087"/>
              </w:tabs>
              <w:spacing w:line="259" w:lineRule="auto"/>
              <w:ind w:hanging="2"/>
              <w:jc w:val="both"/>
              <w:rPr>
                <w:rFonts w:eastAsia="Calibri"/>
                <w:szCs w:val="28"/>
                <w:lang w:val="uk-UA" w:eastAsia="en-US"/>
              </w:rPr>
            </w:pPr>
            <w:proofErr w:type="spellStart"/>
            <w:r>
              <w:rPr>
                <w:color w:val="000000"/>
                <w:szCs w:val="26"/>
              </w:rPr>
              <w:t>Дніпропетровського</w:t>
            </w:r>
            <w:proofErr w:type="spellEnd"/>
            <w:r>
              <w:rPr>
                <w:color w:val="000000"/>
                <w:szCs w:val="26"/>
              </w:rPr>
              <w:t xml:space="preserve"> </w:t>
            </w:r>
            <w:proofErr w:type="gramStart"/>
            <w:r>
              <w:rPr>
                <w:color w:val="000000"/>
                <w:szCs w:val="26"/>
              </w:rPr>
              <w:t>державного</w:t>
            </w:r>
            <w:proofErr w:type="gramEnd"/>
            <w:r>
              <w:rPr>
                <w:color w:val="000000"/>
                <w:szCs w:val="26"/>
              </w:rPr>
              <w:t xml:space="preserve"> </w:t>
            </w:r>
            <w:proofErr w:type="spellStart"/>
            <w:r>
              <w:rPr>
                <w:color w:val="000000"/>
                <w:szCs w:val="26"/>
              </w:rPr>
              <w:t>університету</w:t>
            </w:r>
            <w:proofErr w:type="spellEnd"/>
            <w:r>
              <w:rPr>
                <w:color w:val="000000"/>
                <w:szCs w:val="26"/>
              </w:rPr>
              <w:t xml:space="preserve">  </w:t>
            </w:r>
            <w:proofErr w:type="spellStart"/>
            <w:r>
              <w:rPr>
                <w:color w:val="000000"/>
                <w:szCs w:val="26"/>
              </w:rPr>
              <w:t>внутрішніх</w:t>
            </w:r>
            <w:proofErr w:type="spellEnd"/>
            <w:r>
              <w:rPr>
                <w:color w:val="000000"/>
                <w:szCs w:val="26"/>
              </w:rPr>
              <w:t xml:space="preserve"> справ</w:t>
            </w:r>
          </w:p>
        </w:tc>
        <w:tc>
          <w:tcPr>
            <w:tcW w:w="992" w:type="dxa"/>
            <w:shd w:val="clear" w:color="auto" w:fill="auto"/>
          </w:tcPr>
          <w:p w14:paraId="06B74464" w14:textId="77777777"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color w:val="000000"/>
                <w:szCs w:val="28"/>
                <w:lang w:val="uk-UA" w:eastAsia="en-US"/>
              </w:rPr>
            </w:pPr>
          </w:p>
        </w:tc>
        <w:tc>
          <w:tcPr>
            <w:tcW w:w="4253" w:type="dxa"/>
            <w:shd w:val="clear" w:color="auto" w:fill="auto"/>
          </w:tcPr>
          <w:p w14:paraId="3FC75D49" w14:textId="291AA65B"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szCs w:val="28"/>
                <w:lang w:val="uk-UA" w:eastAsia="en-US"/>
              </w:rPr>
            </w:pPr>
            <w:proofErr w:type="spellStart"/>
            <w:r>
              <w:rPr>
                <w:color w:val="000000"/>
                <w:szCs w:val="26"/>
              </w:rPr>
              <w:t>Вченою</w:t>
            </w:r>
            <w:proofErr w:type="spellEnd"/>
            <w:r>
              <w:rPr>
                <w:color w:val="000000"/>
                <w:szCs w:val="26"/>
              </w:rPr>
              <w:t xml:space="preserve"> радою факультету Протокол </w:t>
            </w:r>
            <w:proofErr w:type="spellStart"/>
            <w:r>
              <w:rPr>
                <w:color w:val="000000"/>
                <w:szCs w:val="26"/>
              </w:rPr>
              <w:t>від</w:t>
            </w:r>
            <w:proofErr w:type="spellEnd"/>
            <w:r>
              <w:rPr>
                <w:color w:val="000000"/>
                <w:szCs w:val="26"/>
              </w:rPr>
              <w:t xml:space="preserve"> </w:t>
            </w:r>
            <w:r>
              <w:rPr>
                <w:color w:val="000000"/>
                <w:szCs w:val="26"/>
                <w:lang w:val="uk-UA"/>
              </w:rPr>
              <w:t xml:space="preserve">30.08.2023 </w:t>
            </w:r>
            <w:r>
              <w:rPr>
                <w:color w:val="000000"/>
                <w:szCs w:val="26"/>
              </w:rPr>
              <w:t>№</w:t>
            </w:r>
            <w:r>
              <w:rPr>
                <w:color w:val="000000"/>
                <w:szCs w:val="26"/>
                <w:lang w:val="uk-UA"/>
              </w:rPr>
              <w:t>1</w:t>
            </w:r>
            <w:r>
              <w:rPr>
                <w:color w:val="000000"/>
                <w:szCs w:val="26"/>
              </w:rPr>
              <w:t xml:space="preserve">          </w:t>
            </w:r>
          </w:p>
        </w:tc>
      </w:tr>
      <w:tr w:rsidR="00F93FB9" w:rsidRPr="001C748B" w14:paraId="5F81E5DB" w14:textId="77777777" w:rsidTr="00B102F3">
        <w:tc>
          <w:tcPr>
            <w:tcW w:w="4393" w:type="dxa"/>
            <w:shd w:val="clear" w:color="auto" w:fill="auto"/>
          </w:tcPr>
          <w:p w14:paraId="20D50321" w14:textId="2D99D7C6"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szCs w:val="28"/>
                <w:lang w:val="uk-UA" w:eastAsia="en-US"/>
              </w:rPr>
            </w:pPr>
            <w:r>
              <w:rPr>
                <w:color w:val="000000"/>
                <w:szCs w:val="26"/>
              </w:rPr>
              <w:t xml:space="preserve">Протокол </w:t>
            </w:r>
            <w:proofErr w:type="spellStart"/>
            <w:r>
              <w:rPr>
                <w:color w:val="000000"/>
                <w:szCs w:val="26"/>
              </w:rPr>
              <w:t>ві</w:t>
            </w:r>
            <w:proofErr w:type="spellEnd"/>
            <w:r>
              <w:rPr>
                <w:color w:val="000000"/>
                <w:szCs w:val="26"/>
                <w:lang w:val="uk-UA"/>
              </w:rPr>
              <w:t>д 31.08.2023</w:t>
            </w:r>
            <w:r>
              <w:rPr>
                <w:color w:val="000000"/>
                <w:szCs w:val="26"/>
              </w:rPr>
              <w:t xml:space="preserve"> №</w:t>
            </w:r>
            <w:r>
              <w:rPr>
                <w:color w:val="000000"/>
                <w:szCs w:val="26"/>
                <w:lang w:val="uk-UA"/>
              </w:rPr>
              <w:t>12</w:t>
            </w:r>
            <w:r>
              <w:rPr>
                <w:color w:val="000000"/>
                <w:szCs w:val="26"/>
              </w:rPr>
              <w:t xml:space="preserve">    </w:t>
            </w:r>
          </w:p>
        </w:tc>
        <w:tc>
          <w:tcPr>
            <w:tcW w:w="992" w:type="dxa"/>
            <w:shd w:val="clear" w:color="auto" w:fill="auto"/>
          </w:tcPr>
          <w:p w14:paraId="26E5DCFC" w14:textId="77777777"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hanging="2"/>
              <w:jc w:val="both"/>
              <w:rPr>
                <w:rFonts w:eastAsia="Calibri"/>
                <w:color w:val="000000"/>
                <w:szCs w:val="28"/>
                <w:lang w:val="uk-UA" w:eastAsia="en-US"/>
              </w:rPr>
            </w:pPr>
          </w:p>
        </w:tc>
        <w:tc>
          <w:tcPr>
            <w:tcW w:w="4253" w:type="dxa"/>
            <w:shd w:val="clear" w:color="auto" w:fill="auto"/>
          </w:tcPr>
          <w:p w14:paraId="5B5B7AC6" w14:textId="77777777" w:rsidR="00F93FB9" w:rsidRPr="001C748B" w:rsidRDefault="00F93FB9"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line="259" w:lineRule="auto"/>
              <w:ind w:left="1" w:hanging="3"/>
              <w:jc w:val="both"/>
              <w:rPr>
                <w:rFonts w:eastAsia="Calibri"/>
                <w:szCs w:val="28"/>
                <w:lang w:val="uk-UA" w:eastAsia="en-US"/>
              </w:rPr>
            </w:pPr>
          </w:p>
        </w:tc>
      </w:tr>
      <w:tr w:rsidR="001C748B" w:rsidRPr="001C748B" w14:paraId="0863E2E8" w14:textId="77777777" w:rsidTr="00B102F3">
        <w:tc>
          <w:tcPr>
            <w:tcW w:w="4393" w:type="dxa"/>
            <w:shd w:val="clear" w:color="auto" w:fill="auto"/>
          </w:tcPr>
          <w:p w14:paraId="155BD9EE" w14:textId="77777777" w:rsidR="001C748B" w:rsidRPr="001C748B" w:rsidRDefault="001C748B"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after="160" w:line="259" w:lineRule="auto"/>
              <w:ind w:left="1" w:hanging="3"/>
              <w:jc w:val="both"/>
              <w:rPr>
                <w:rFonts w:eastAsia="Calibri"/>
                <w:color w:val="000000"/>
                <w:szCs w:val="28"/>
                <w:lang w:val="uk-UA" w:eastAsia="en-US"/>
              </w:rPr>
            </w:pPr>
          </w:p>
        </w:tc>
        <w:tc>
          <w:tcPr>
            <w:tcW w:w="992" w:type="dxa"/>
            <w:shd w:val="clear" w:color="auto" w:fill="auto"/>
          </w:tcPr>
          <w:p w14:paraId="7FC42AFE" w14:textId="77777777" w:rsidR="001C748B" w:rsidRPr="001C748B" w:rsidRDefault="001C748B"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after="160" w:line="259" w:lineRule="auto"/>
              <w:ind w:hanging="2"/>
              <w:jc w:val="both"/>
              <w:rPr>
                <w:rFonts w:eastAsia="Calibri"/>
                <w:color w:val="000000"/>
                <w:szCs w:val="28"/>
                <w:lang w:val="uk-UA" w:eastAsia="en-US"/>
              </w:rPr>
            </w:pPr>
          </w:p>
        </w:tc>
        <w:tc>
          <w:tcPr>
            <w:tcW w:w="4253" w:type="dxa"/>
            <w:shd w:val="clear" w:color="auto" w:fill="auto"/>
          </w:tcPr>
          <w:p w14:paraId="23B24092" w14:textId="77777777" w:rsidR="001C748B" w:rsidRPr="001C748B" w:rsidRDefault="001C748B" w:rsidP="001C748B">
            <w:pPr>
              <w:keepNext/>
              <w:keepLines/>
              <w:widowControl w:val="0"/>
              <w:pBdr>
                <w:top w:val="none" w:sz="0" w:space="0" w:color="000000"/>
                <w:left w:val="none" w:sz="0" w:space="0" w:color="000000"/>
                <w:bottom w:val="none" w:sz="0" w:space="0" w:color="000000"/>
                <w:right w:val="none" w:sz="0" w:space="0" w:color="000000"/>
              </w:pBdr>
              <w:tabs>
                <w:tab w:val="left" w:pos="5950"/>
              </w:tabs>
              <w:spacing w:after="160" w:line="259" w:lineRule="auto"/>
              <w:ind w:hanging="2"/>
              <w:jc w:val="both"/>
              <w:rPr>
                <w:rFonts w:eastAsia="Calibri"/>
                <w:szCs w:val="28"/>
                <w:lang w:val="uk-UA" w:eastAsia="en-US"/>
              </w:rPr>
            </w:pPr>
          </w:p>
        </w:tc>
      </w:tr>
    </w:tbl>
    <w:p w14:paraId="64A97B76" w14:textId="77777777" w:rsidR="00F4409A" w:rsidRPr="00A231B3" w:rsidRDefault="00F4409A" w:rsidP="00F4409A">
      <w:pPr>
        <w:pStyle w:val="af2"/>
        <w:tabs>
          <w:tab w:val="left" w:pos="9694"/>
        </w:tabs>
        <w:jc w:val="both"/>
        <w:rPr>
          <w:b/>
          <w:szCs w:val="26"/>
        </w:rPr>
      </w:pPr>
      <w:r w:rsidRPr="00A231B3">
        <w:rPr>
          <w:b/>
          <w:szCs w:val="26"/>
        </w:rPr>
        <w:t xml:space="preserve">ПОГОДЖЕНО </w:t>
      </w:r>
    </w:p>
    <w:p w14:paraId="54F24D82" w14:textId="77777777" w:rsidR="00F4409A" w:rsidRPr="00A231B3" w:rsidRDefault="00F4409A" w:rsidP="00F4409A">
      <w:pPr>
        <w:pStyle w:val="af2"/>
        <w:tabs>
          <w:tab w:val="left" w:pos="9694"/>
        </w:tabs>
        <w:jc w:val="both"/>
        <w:rPr>
          <w:szCs w:val="26"/>
        </w:rPr>
      </w:pPr>
      <w:r w:rsidRPr="00A231B3">
        <w:rPr>
          <w:szCs w:val="26"/>
        </w:rPr>
        <w:t xml:space="preserve">Гарант </w:t>
      </w:r>
      <w:proofErr w:type="spellStart"/>
      <w:r w:rsidRPr="00A231B3">
        <w:rPr>
          <w:szCs w:val="26"/>
        </w:rPr>
        <w:t>освітньої</w:t>
      </w:r>
      <w:proofErr w:type="spellEnd"/>
      <w:r w:rsidRPr="00A231B3">
        <w:rPr>
          <w:szCs w:val="26"/>
        </w:rPr>
        <w:t xml:space="preserve"> </w:t>
      </w:r>
      <w:proofErr w:type="spellStart"/>
      <w:r w:rsidRPr="00A231B3">
        <w:rPr>
          <w:szCs w:val="26"/>
        </w:rPr>
        <w:t>програми</w:t>
      </w:r>
      <w:proofErr w:type="spellEnd"/>
      <w:r w:rsidRPr="00A231B3">
        <w:rPr>
          <w:szCs w:val="26"/>
        </w:rPr>
        <w:t xml:space="preserve"> «</w:t>
      </w:r>
      <w:r w:rsidRPr="00A231B3">
        <w:rPr>
          <w:i/>
          <w:szCs w:val="26"/>
        </w:rPr>
        <w:t xml:space="preserve">37433 </w:t>
      </w:r>
      <w:proofErr w:type="spellStart"/>
      <w:r w:rsidRPr="00A231B3">
        <w:rPr>
          <w:i/>
          <w:szCs w:val="26"/>
        </w:rPr>
        <w:t>Правоохоронна</w:t>
      </w:r>
      <w:proofErr w:type="spellEnd"/>
      <w:r w:rsidRPr="00A231B3">
        <w:rPr>
          <w:i/>
          <w:szCs w:val="26"/>
        </w:rPr>
        <w:t xml:space="preserve"> </w:t>
      </w:r>
      <w:proofErr w:type="spellStart"/>
      <w:r w:rsidRPr="00A231B3">
        <w:rPr>
          <w:i/>
          <w:szCs w:val="26"/>
        </w:rPr>
        <w:t>діяльність</w:t>
      </w:r>
      <w:proofErr w:type="spellEnd"/>
      <w:r w:rsidRPr="00A231B3">
        <w:rPr>
          <w:i/>
          <w:szCs w:val="26"/>
        </w:rPr>
        <w:t xml:space="preserve"> (</w:t>
      </w:r>
      <w:proofErr w:type="spellStart"/>
      <w:r w:rsidRPr="00A231B3">
        <w:rPr>
          <w:i/>
          <w:szCs w:val="26"/>
        </w:rPr>
        <w:t>поліцейські</w:t>
      </w:r>
      <w:proofErr w:type="spellEnd"/>
      <w:r w:rsidRPr="00A231B3">
        <w:rPr>
          <w:i/>
          <w:szCs w:val="26"/>
        </w:rPr>
        <w:t>)»</w:t>
      </w:r>
    </w:p>
    <w:p w14:paraId="4E38492B" w14:textId="20CE34D2" w:rsidR="00F4409A" w:rsidRDefault="00F4409A" w:rsidP="00F4409A">
      <w:pPr>
        <w:pStyle w:val="af2"/>
        <w:tabs>
          <w:tab w:val="left" w:pos="9694"/>
        </w:tabs>
        <w:jc w:val="right"/>
        <w:rPr>
          <w:b/>
          <w:i/>
          <w:color w:val="000000"/>
          <w:szCs w:val="26"/>
          <w:lang w:val="uk-UA"/>
        </w:rPr>
      </w:pPr>
      <w:proofErr w:type="spellStart"/>
      <w:r w:rsidRPr="00A231B3">
        <w:rPr>
          <w:b/>
          <w:color w:val="000000"/>
          <w:szCs w:val="26"/>
          <w:lang w:eastAsia="en-US"/>
        </w:rPr>
        <w:t>Віталій</w:t>
      </w:r>
      <w:proofErr w:type="spellEnd"/>
      <w:r w:rsidRPr="00A231B3">
        <w:rPr>
          <w:b/>
          <w:color w:val="000000"/>
          <w:szCs w:val="26"/>
          <w:lang w:eastAsia="en-US"/>
        </w:rPr>
        <w:t xml:space="preserve"> ПОКАЙЧУК </w:t>
      </w:r>
    </w:p>
    <w:p w14:paraId="21CD13AA" w14:textId="77777777" w:rsidR="00F4409A" w:rsidRPr="00F4409A" w:rsidRDefault="00F4409A" w:rsidP="00F4409A">
      <w:pPr>
        <w:pStyle w:val="af2"/>
        <w:tabs>
          <w:tab w:val="left" w:pos="9694"/>
        </w:tabs>
        <w:jc w:val="right"/>
        <w:rPr>
          <w:b/>
          <w:i/>
          <w:color w:val="000000"/>
          <w:szCs w:val="26"/>
          <w:lang w:val="uk-UA"/>
        </w:rPr>
      </w:pPr>
    </w:p>
    <w:p w14:paraId="605BE524" w14:textId="7610DEC6" w:rsidR="00F4409A" w:rsidRPr="003F6A0C" w:rsidRDefault="00F4409A" w:rsidP="00F4409A">
      <w:pPr>
        <w:pStyle w:val="af2"/>
        <w:tabs>
          <w:tab w:val="left" w:pos="9897"/>
        </w:tabs>
        <w:jc w:val="both"/>
        <w:rPr>
          <w:szCs w:val="26"/>
        </w:rPr>
      </w:pPr>
      <w:proofErr w:type="spellStart"/>
      <w:r w:rsidRPr="00A231B3">
        <w:rPr>
          <w:szCs w:val="26"/>
        </w:rPr>
        <w:t>Розглянуто</w:t>
      </w:r>
      <w:proofErr w:type="spellEnd"/>
      <w:r w:rsidRPr="00A231B3">
        <w:rPr>
          <w:szCs w:val="26"/>
        </w:rPr>
        <w:t xml:space="preserve"> на </w:t>
      </w:r>
      <w:proofErr w:type="spellStart"/>
      <w:r w:rsidRPr="00A231B3">
        <w:rPr>
          <w:szCs w:val="26"/>
        </w:rPr>
        <w:t>засіданні</w:t>
      </w:r>
      <w:proofErr w:type="spellEnd"/>
      <w:r w:rsidRPr="00A231B3">
        <w:rPr>
          <w:spacing w:val="-12"/>
          <w:szCs w:val="26"/>
        </w:rPr>
        <w:t xml:space="preserve"> </w:t>
      </w:r>
      <w:proofErr w:type="spellStart"/>
      <w:r w:rsidRPr="00A231B3">
        <w:rPr>
          <w:szCs w:val="26"/>
        </w:rPr>
        <w:t>кафедри</w:t>
      </w:r>
      <w:proofErr w:type="spellEnd"/>
      <w:r w:rsidRPr="00A231B3">
        <w:rPr>
          <w:szCs w:val="26"/>
        </w:rPr>
        <w:t xml:space="preserve"> </w:t>
      </w:r>
      <w:proofErr w:type="spellStart"/>
      <w:r w:rsidRPr="00A231B3">
        <w:rPr>
          <w:szCs w:val="26"/>
        </w:rPr>
        <w:t>адміністративного</w:t>
      </w:r>
      <w:proofErr w:type="spellEnd"/>
      <w:r w:rsidRPr="00A231B3">
        <w:rPr>
          <w:szCs w:val="26"/>
        </w:rPr>
        <w:t xml:space="preserve"> права, </w:t>
      </w:r>
      <w:proofErr w:type="spellStart"/>
      <w:r w:rsidRPr="00A231B3">
        <w:rPr>
          <w:szCs w:val="26"/>
        </w:rPr>
        <w:t>процесу</w:t>
      </w:r>
      <w:proofErr w:type="spellEnd"/>
      <w:r w:rsidRPr="00A231B3">
        <w:rPr>
          <w:szCs w:val="26"/>
        </w:rPr>
        <w:t xml:space="preserve"> та </w:t>
      </w:r>
      <w:proofErr w:type="spellStart"/>
      <w:r w:rsidRPr="00A231B3">
        <w:rPr>
          <w:szCs w:val="26"/>
        </w:rPr>
        <w:t>адміністративної</w:t>
      </w:r>
      <w:proofErr w:type="spellEnd"/>
      <w:r w:rsidRPr="00A231B3">
        <w:rPr>
          <w:szCs w:val="26"/>
        </w:rPr>
        <w:t xml:space="preserve"> </w:t>
      </w:r>
      <w:proofErr w:type="spellStart"/>
      <w:r w:rsidRPr="00A231B3">
        <w:rPr>
          <w:szCs w:val="26"/>
        </w:rPr>
        <w:t>діяльності</w:t>
      </w:r>
      <w:proofErr w:type="spellEnd"/>
      <w:r w:rsidRPr="00A231B3">
        <w:rPr>
          <w:szCs w:val="26"/>
        </w:rPr>
        <w:t xml:space="preserve"> факультету ПФППД </w:t>
      </w:r>
      <w:proofErr w:type="spellStart"/>
      <w:r w:rsidRPr="00A231B3">
        <w:rPr>
          <w:szCs w:val="26"/>
        </w:rPr>
        <w:t>від</w:t>
      </w:r>
      <w:proofErr w:type="spellEnd"/>
      <w:r w:rsidRPr="00A231B3">
        <w:rPr>
          <w:szCs w:val="26"/>
        </w:rPr>
        <w:t xml:space="preserve"> </w:t>
      </w:r>
      <w:r w:rsidR="00481D20" w:rsidRPr="003F29DF">
        <w:rPr>
          <w:lang w:val="uk-UA"/>
        </w:rPr>
        <w:t>28.08.</w:t>
      </w:r>
      <w:r w:rsidR="00481D20" w:rsidRPr="00B11EEA">
        <w:rPr>
          <w:lang w:val="uk-UA"/>
        </w:rPr>
        <w:t>2023</w:t>
      </w:r>
      <w:r w:rsidR="00481D20">
        <w:t xml:space="preserve"> протокол</w:t>
      </w:r>
      <w:r w:rsidR="00481D20" w:rsidRPr="00B11EEA">
        <w:rPr>
          <w:lang w:val="uk-UA"/>
        </w:rPr>
        <w:t xml:space="preserve"> № 25.</w:t>
      </w:r>
    </w:p>
    <w:p w14:paraId="1094D613" w14:textId="3987A74B" w:rsidR="001C748B" w:rsidRDefault="001C748B" w:rsidP="00843D55">
      <w:pPr>
        <w:jc w:val="both"/>
        <w:rPr>
          <w:lang w:val="uk-UA"/>
        </w:rPr>
      </w:pPr>
    </w:p>
    <w:p w14:paraId="22F260E3" w14:textId="202010EA" w:rsidR="00843D55" w:rsidRDefault="00843D55" w:rsidP="00F4409A">
      <w:pPr>
        <w:jc w:val="both"/>
        <w:rPr>
          <w:lang w:val="uk-UA"/>
        </w:rPr>
      </w:pPr>
      <w:r w:rsidRPr="00F4409A">
        <w:rPr>
          <w:bCs/>
          <w:lang w:val="uk-UA"/>
        </w:rPr>
        <w:t>Організація діяльності підрозділів ювенальної превенції</w:t>
      </w:r>
      <w:r w:rsidR="00F4409A">
        <w:rPr>
          <w:szCs w:val="28"/>
          <w:lang w:val="uk-UA"/>
        </w:rPr>
        <w:t xml:space="preserve"> //</w:t>
      </w:r>
      <w:r w:rsidRPr="00013FE4">
        <w:rPr>
          <w:szCs w:val="28"/>
          <w:lang w:val="uk-UA"/>
        </w:rPr>
        <w:t xml:space="preserve"> </w:t>
      </w:r>
      <w:r w:rsidRPr="00013FE4">
        <w:rPr>
          <w:lang w:val="uk-UA"/>
        </w:rPr>
        <w:t>Робоча програма навчальної дисципліни. – Дніпро : Дніпропетровський державний університет внутрішніх справ, 202</w:t>
      </w:r>
      <w:r w:rsidR="00DB0E93">
        <w:rPr>
          <w:lang w:val="uk-UA"/>
        </w:rPr>
        <w:t>3</w:t>
      </w:r>
      <w:r w:rsidRPr="00013FE4">
        <w:rPr>
          <w:lang w:val="uk-UA"/>
        </w:rPr>
        <w:t xml:space="preserve">. </w:t>
      </w:r>
      <w:r w:rsidR="004901B0">
        <w:rPr>
          <w:lang w:val="uk-UA"/>
        </w:rPr>
        <w:t>–</w:t>
      </w:r>
      <w:r w:rsidRPr="00013FE4">
        <w:rPr>
          <w:lang w:val="uk-UA"/>
        </w:rPr>
        <w:t xml:space="preserve"> </w:t>
      </w:r>
      <w:r w:rsidR="00573547">
        <w:rPr>
          <w:lang w:val="uk-UA"/>
        </w:rPr>
        <w:t>10</w:t>
      </w:r>
      <w:bookmarkStart w:id="2" w:name="_GoBack"/>
      <w:bookmarkEnd w:id="2"/>
      <w:r w:rsidR="004901B0">
        <w:rPr>
          <w:lang w:val="uk-UA"/>
        </w:rPr>
        <w:t xml:space="preserve"> </w:t>
      </w:r>
      <w:r w:rsidRPr="00013FE4">
        <w:rPr>
          <w:lang w:val="uk-UA"/>
        </w:rPr>
        <w:t>с.</w:t>
      </w:r>
    </w:p>
    <w:p w14:paraId="2BA99DF6" w14:textId="77777777" w:rsidR="00F4409A" w:rsidRPr="00F4409A" w:rsidRDefault="00F4409A" w:rsidP="00F4409A">
      <w:pPr>
        <w:jc w:val="both"/>
        <w:rPr>
          <w:szCs w:val="28"/>
          <w:lang w:val="uk-UA"/>
        </w:rPr>
      </w:pPr>
    </w:p>
    <w:p w14:paraId="05E61E4F" w14:textId="77777777" w:rsidR="00F4409A" w:rsidRPr="001C3A37" w:rsidRDefault="00F4409A" w:rsidP="00F4409A">
      <w:pPr>
        <w:keepNext/>
        <w:keepLines/>
        <w:jc w:val="both"/>
        <w:rPr>
          <w:b/>
          <w:szCs w:val="28"/>
          <w:lang w:val="uk-UA"/>
        </w:rPr>
      </w:pPr>
      <w:r w:rsidRPr="001C3A37">
        <w:rPr>
          <w:b/>
          <w:szCs w:val="28"/>
          <w:lang w:val="uk-UA"/>
        </w:rPr>
        <w:t xml:space="preserve">УКЛАДАЧ: </w:t>
      </w:r>
    </w:p>
    <w:p w14:paraId="57196BB3" w14:textId="530AB8DD" w:rsidR="00F4409A" w:rsidRPr="00013FE4" w:rsidRDefault="00E53B41" w:rsidP="00E53B41">
      <w:pPr>
        <w:spacing w:line="276" w:lineRule="auto"/>
        <w:jc w:val="both"/>
        <w:rPr>
          <w:szCs w:val="28"/>
          <w:lang w:val="uk-UA"/>
        </w:rPr>
      </w:pPr>
      <w:r>
        <w:rPr>
          <w:szCs w:val="28"/>
          <w:lang w:val="uk-UA"/>
        </w:rPr>
        <w:t>Доцент</w:t>
      </w:r>
      <w:r w:rsidR="00F4409A" w:rsidRPr="00013FE4">
        <w:rPr>
          <w:szCs w:val="28"/>
          <w:lang w:val="uk-UA"/>
        </w:rPr>
        <w:t xml:space="preserve"> кафедри адміністративного пра</w:t>
      </w:r>
      <w:r>
        <w:rPr>
          <w:szCs w:val="28"/>
          <w:lang w:val="uk-UA"/>
        </w:rPr>
        <w:t xml:space="preserve">ва, процесу та адміністративної </w:t>
      </w:r>
      <w:r w:rsidR="00F4409A" w:rsidRPr="00013FE4">
        <w:rPr>
          <w:szCs w:val="28"/>
          <w:lang w:val="uk-UA"/>
        </w:rPr>
        <w:t xml:space="preserve">діяльності факультету </w:t>
      </w:r>
      <w:r>
        <w:rPr>
          <w:szCs w:val="28"/>
          <w:lang w:val="uk-UA"/>
        </w:rPr>
        <w:t>ФПФППД</w:t>
      </w:r>
      <w:r w:rsidR="00F4409A">
        <w:rPr>
          <w:szCs w:val="28"/>
          <w:lang w:val="uk-UA"/>
        </w:rPr>
        <w:t xml:space="preserve"> ДДУВС, старший лейтенант</w:t>
      </w:r>
      <w:r w:rsidR="00F4409A" w:rsidRPr="00F4409A">
        <w:rPr>
          <w:b/>
          <w:szCs w:val="28"/>
          <w:lang w:val="uk-UA"/>
        </w:rPr>
        <w:t xml:space="preserve"> </w:t>
      </w:r>
      <w:r w:rsidR="00F4409A" w:rsidRPr="00013FE4">
        <w:rPr>
          <w:b/>
          <w:szCs w:val="28"/>
          <w:lang w:val="uk-UA"/>
        </w:rPr>
        <w:t>Каріна ПІСОЦЬКА</w:t>
      </w:r>
      <w:r w:rsidR="00F4409A">
        <w:rPr>
          <w:b/>
          <w:szCs w:val="28"/>
          <w:lang w:val="uk-UA"/>
        </w:rPr>
        <w:t>.</w:t>
      </w:r>
    </w:p>
    <w:p w14:paraId="7DCC1159" w14:textId="77777777" w:rsidR="00F4409A" w:rsidRDefault="00F4409A" w:rsidP="00F4409A">
      <w:pPr>
        <w:keepNext/>
        <w:keepLines/>
        <w:rPr>
          <w:b/>
          <w:szCs w:val="28"/>
          <w:lang w:val="uk-UA"/>
        </w:rPr>
      </w:pPr>
    </w:p>
    <w:p w14:paraId="18C26BDC" w14:textId="77777777" w:rsidR="00F4409A" w:rsidRDefault="00F4409A" w:rsidP="00F4409A">
      <w:pPr>
        <w:keepNext/>
        <w:keepLines/>
        <w:rPr>
          <w:b/>
          <w:szCs w:val="28"/>
          <w:lang w:val="uk-UA"/>
        </w:rPr>
      </w:pPr>
      <w:r w:rsidRPr="00734C35">
        <w:rPr>
          <w:b/>
          <w:szCs w:val="28"/>
          <w:lang w:val="uk-UA"/>
        </w:rPr>
        <w:t>РЕЦЕНЗЕНТИ:</w:t>
      </w:r>
    </w:p>
    <w:p w14:paraId="7384A838" w14:textId="77777777" w:rsidR="00576126" w:rsidRPr="00DE4157" w:rsidRDefault="00576126" w:rsidP="00576126">
      <w:pPr>
        <w:keepNext/>
        <w:keepLines/>
        <w:spacing w:line="276" w:lineRule="auto"/>
        <w:ind w:firstLine="567"/>
        <w:jc w:val="both"/>
        <w:rPr>
          <w:szCs w:val="28"/>
          <w:lang w:val="uk-UA"/>
        </w:rPr>
      </w:pPr>
      <w:r>
        <w:rPr>
          <w:szCs w:val="28"/>
          <w:lang w:val="uk-UA"/>
        </w:rPr>
        <w:t xml:space="preserve">1. </w:t>
      </w:r>
      <w:r w:rsidRPr="00157DA8">
        <w:rPr>
          <w:color w:val="000000"/>
          <w:szCs w:val="28"/>
          <w:shd w:val="clear" w:color="auto" w:fill="FFFFFF"/>
          <w:lang w:val="uk-UA"/>
        </w:rPr>
        <w:t>п</w:t>
      </w:r>
      <w:proofErr w:type="spellStart"/>
      <w:r w:rsidRPr="00157DA8">
        <w:rPr>
          <w:color w:val="000000"/>
          <w:szCs w:val="28"/>
          <w:shd w:val="clear" w:color="auto" w:fill="FFFFFF"/>
        </w:rPr>
        <w:t>рофесор</w:t>
      </w:r>
      <w:proofErr w:type="spellEnd"/>
      <w:r w:rsidRPr="00157DA8">
        <w:rPr>
          <w:color w:val="000000"/>
          <w:szCs w:val="28"/>
          <w:shd w:val="clear" w:color="auto" w:fill="FFFFFF"/>
        </w:rPr>
        <w:t xml:space="preserve"> </w:t>
      </w:r>
      <w:proofErr w:type="spellStart"/>
      <w:r w:rsidRPr="00157DA8">
        <w:rPr>
          <w:color w:val="000000"/>
          <w:szCs w:val="28"/>
          <w:shd w:val="clear" w:color="auto" w:fill="FFFFFF"/>
        </w:rPr>
        <w:t>кафедри</w:t>
      </w:r>
      <w:proofErr w:type="spellEnd"/>
      <w:r w:rsidRPr="00157DA8">
        <w:rPr>
          <w:color w:val="000000"/>
          <w:szCs w:val="28"/>
          <w:shd w:val="clear" w:color="auto" w:fill="FFFFFF"/>
        </w:rPr>
        <w:t xml:space="preserve"> </w:t>
      </w:r>
      <w:proofErr w:type="spellStart"/>
      <w:r w:rsidRPr="00157DA8">
        <w:rPr>
          <w:color w:val="000000"/>
          <w:szCs w:val="28"/>
          <w:shd w:val="clear" w:color="auto" w:fill="FFFFFF"/>
        </w:rPr>
        <w:t>публічного</w:t>
      </w:r>
      <w:proofErr w:type="spellEnd"/>
      <w:r w:rsidRPr="00157DA8">
        <w:rPr>
          <w:color w:val="000000"/>
          <w:szCs w:val="28"/>
          <w:shd w:val="clear" w:color="auto" w:fill="FFFFFF"/>
        </w:rPr>
        <w:t xml:space="preserve"> та приватного права </w:t>
      </w:r>
      <w:proofErr w:type="spellStart"/>
      <w:r w:rsidRPr="00157DA8">
        <w:rPr>
          <w:color w:val="000000"/>
          <w:szCs w:val="28"/>
          <w:shd w:val="clear" w:color="auto" w:fill="FFFFFF"/>
        </w:rPr>
        <w:t>Університету</w:t>
      </w:r>
      <w:proofErr w:type="spellEnd"/>
      <w:r w:rsidRPr="00157DA8">
        <w:rPr>
          <w:color w:val="000000"/>
          <w:szCs w:val="28"/>
          <w:shd w:val="clear" w:color="auto" w:fill="FFFFFF"/>
        </w:rPr>
        <w:t xml:space="preserve"> </w:t>
      </w:r>
      <w:proofErr w:type="spellStart"/>
      <w:r w:rsidRPr="00157DA8">
        <w:rPr>
          <w:color w:val="000000"/>
          <w:szCs w:val="28"/>
          <w:shd w:val="clear" w:color="auto" w:fill="FFFFFF"/>
        </w:rPr>
        <w:t>митної</w:t>
      </w:r>
      <w:proofErr w:type="spellEnd"/>
      <w:r w:rsidRPr="00157DA8">
        <w:rPr>
          <w:color w:val="000000"/>
          <w:szCs w:val="28"/>
          <w:shd w:val="clear" w:color="auto" w:fill="FFFFFF"/>
        </w:rPr>
        <w:t xml:space="preserve"> </w:t>
      </w:r>
      <w:proofErr w:type="spellStart"/>
      <w:r w:rsidRPr="00157DA8">
        <w:rPr>
          <w:color w:val="000000"/>
          <w:szCs w:val="28"/>
          <w:shd w:val="clear" w:color="auto" w:fill="FFFFFF"/>
        </w:rPr>
        <w:t>служби</w:t>
      </w:r>
      <w:proofErr w:type="spellEnd"/>
      <w:r w:rsidRPr="00157DA8">
        <w:rPr>
          <w:color w:val="000000"/>
          <w:szCs w:val="28"/>
          <w:shd w:val="clear" w:color="auto" w:fill="FFFFFF"/>
        </w:rPr>
        <w:t xml:space="preserve"> та </w:t>
      </w:r>
      <w:proofErr w:type="spellStart"/>
      <w:r w:rsidRPr="00157DA8">
        <w:rPr>
          <w:color w:val="000000"/>
          <w:szCs w:val="28"/>
          <w:shd w:val="clear" w:color="auto" w:fill="FFFFFF"/>
        </w:rPr>
        <w:t>фінансів</w:t>
      </w:r>
      <w:proofErr w:type="spellEnd"/>
      <w:r w:rsidRPr="00157DA8">
        <w:rPr>
          <w:color w:val="000000"/>
          <w:szCs w:val="28"/>
          <w:shd w:val="clear" w:color="auto" w:fill="FFFFFF"/>
        </w:rPr>
        <w:t xml:space="preserve">, доктор </w:t>
      </w:r>
      <w:proofErr w:type="spellStart"/>
      <w:r w:rsidRPr="00157DA8">
        <w:rPr>
          <w:color w:val="000000"/>
          <w:szCs w:val="28"/>
          <w:shd w:val="clear" w:color="auto" w:fill="FFFFFF"/>
        </w:rPr>
        <w:t>юридичних</w:t>
      </w:r>
      <w:proofErr w:type="spellEnd"/>
      <w:r w:rsidRPr="00157DA8">
        <w:rPr>
          <w:color w:val="000000"/>
          <w:szCs w:val="28"/>
          <w:shd w:val="clear" w:color="auto" w:fill="FFFFFF"/>
        </w:rPr>
        <w:t xml:space="preserve"> наук, </w:t>
      </w:r>
      <w:proofErr w:type="spellStart"/>
      <w:r w:rsidRPr="00157DA8">
        <w:rPr>
          <w:color w:val="000000"/>
          <w:szCs w:val="28"/>
          <w:shd w:val="clear" w:color="auto" w:fill="FFFFFF"/>
        </w:rPr>
        <w:t>професор</w:t>
      </w:r>
      <w:proofErr w:type="spellEnd"/>
      <w:r w:rsidRPr="007D4DD5">
        <w:rPr>
          <w:color w:val="000000"/>
          <w:szCs w:val="28"/>
          <w:shd w:val="clear" w:color="auto" w:fill="FFFFFF"/>
        </w:rPr>
        <w:t xml:space="preserve"> </w:t>
      </w:r>
      <w:proofErr w:type="spellStart"/>
      <w:r w:rsidRPr="00B52D6D">
        <w:rPr>
          <w:b/>
          <w:color w:val="000000"/>
          <w:szCs w:val="28"/>
          <w:shd w:val="clear" w:color="auto" w:fill="FFFFFF"/>
        </w:rPr>
        <w:t>Євген</w:t>
      </w:r>
      <w:proofErr w:type="spellEnd"/>
      <w:r w:rsidRPr="00B52D6D">
        <w:rPr>
          <w:b/>
          <w:color w:val="000000"/>
          <w:szCs w:val="28"/>
          <w:shd w:val="clear" w:color="auto" w:fill="FFFFFF"/>
        </w:rPr>
        <w:t xml:space="preserve"> ЛЕГЕЗА</w:t>
      </w:r>
      <w:r w:rsidRPr="00B52D6D">
        <w:rPr>
          <w:b/>
          <w:color w:val="000000"/>
          <w:szCs w:val="28"/>
          <w:shd w:val="clear" w:color="auto" w:fill="FFFFFF"/>
          <w:lang w:val="uk-UA"/>
        </w:rPr>
        <w:t>.</w:t>
      </w:r>
    </w:p>
    <w:p w14:paraId="43365312" w14:textId="4CFD0CB7" w:rsidR="00576126" w:rsidRPr="002955C4" w:rsidRDefault="00576126" w:rsidP="00576126">
      <w:pPr>
        <w:ind w:firstLine="567"/>
        <w:jc w:val="both"/>
        <w:rPr>
          <w:szCs w:val="28"/>
          <w:lang w:val="uk-UA"/>
        </w:rPr>
      </w:pPr>
      <w:r w:rsidRPr="00262570">
        <w:rPr>
          <w:szCs w:val="28"/>
          <w:lang w:val="uk-UA"/>
        </w:rPr>
        <w:t>2.</w:t>
      </w:r>
      <w:r>
        <w:rPr>
          <w:b/>
          <w:szCs w:val="28"/>
          <w:lang w:val="uk-UA"/>
        </w:rPr>
        <w:t xml:space="preserve"> </w:t>
      </w:r>
      <w:r w:rsidRPr="00DE4157">
        <w:rPr>
          <w:szCs w:val="28"/>
          <w:lang w:val="uk-UA"/>
        </w:rPr>
        <w:t xml:space="preserve"> </w:t>
      </w:r>
      <w:r w:rsidR="00E53B41">
        <w:rPr>
          <w:color w:val="000000"/>
          <w:shd w:val="clear" w:color="auto" w:fill="FFFFFF"/>
          <w:lang w:val="uk-UA"/>
        </w:rPr>
        <w:t>н</w:t>
      </w:r>
      <w:proofErr w:type="spellStart"/>
      <w:r w:rsidR="00E53B41" w:rsidRPr="00AB34D3">
        <w:rPr>
          <w:color w:val="000000"/>
          <w:shd w:val="clear" w:color="auto" w:fill="FFFFFF"/>
        </w:rPr>
        <w:t>ачальник</w:t>
      </w:r>
      <w:proofErr w:type="spellEnd"/>
      <w:r w:rsidR="00E53B41" w:rsidRPr="00AB34D3">
        <w:rPr>
          <w:color w:val="000000"/>
          <w:shd w:val="clear" w:color="auto" w:fill="FFFFFF"/>
        </w:rPr>
        <w:t xml:space="preserve"> </w:t>
      </w:r>
      <w:proofErr w:type="spellStart"/>
      <w:r w:rsidR="00E53B41" w:rsidRPr="00AB34D3">
        <w:rPr>
          <w:color w:val="000000"/>
          <w:shd w:val="clear" w:color="auto" w:fill="FFFFFF"/>
        </w:rPr>
        <w:t>відділу</w:t>
      </w:r>
      <w:proofErr w:type="spellEnd"/>
      <w:r w:rsidR="00E53B41" w:rsidRPr="00AB34D3">
        <w:rPr>
          <w:color w:val="000000"/>
          <w:shd w:val="clear" w:color="auto" w:fill="FFFFFF"/>
        </w:rPr>
        <w:t xml:space="preserve"> № 2 </w:t>
      </w:r>
      <w:proofErr w:type="spellStart"/>
      <w:r w:rsidR="00E53B41" w:rsidRPr="00AB34D3">
        <w:rPr>
          <w:color w:val="000000"/>
          <w:shd w:val="clear" w:color="auto" w:fill="FFFFFF"/>
        </w:rPr>
        <w:t>Управління</w:t>
      </w:r>
      <w:proofErr w:type="spellEnd"/>
      <w:r w:rsidR="00E53B41" w:rsidRPr="00AB34D3">
        <w:rPr>
          <w:color w:val="000000"/>
          <w:shd w:val="clear" w:color="auto" w:fill="FFFFFF"/>
        </w:rPr>
        <w:t xml:space="preserve"> </w:t>
      </w:r>
      <w:proofErr w:type="spellStart"/>
      <w:r w:rsidR="00E53B41" w:rsidRPr="00AB34D3">
        <w:rPr>
          <w:color w:val="000000"/>
          <w:shd w:val="clear" w:color="auto" w:fill="FFFFFF"/>
        </w:rPr>
        <w:t>захисту</w:t>
      </w:r>
      <w:proofErr w:type="spellEnd"/>
      <w:r w:rsidR="00E53B41" w:rsidRPr="00AB34D3">
        <w:rPr>
          <w:color w:val="000000"/>
          <w:shd w:val="clear" w:color="auto" w:fill="FFFFFF"/>
        </w:rPr>
        <w:t xml:space="preserve"> </w:t>
      </w:r>
      <w:proofErr w:type="spellStart"/>
      <w:r w:rsidR="00E53B41" w:rsidRPr="00AB34D3">
        <w:rPr>
          <w:color w:val="000000"/>
          <w:shd w:val="clear" w:color="auto" w:fill="FFFFFF"/>
        </w:rPr>
        <w:t>інтересів</w:t>
      </w:r>
      <w:proofErr w:type="spellEnd"/>
      <w:r w:rsidR="00E53B41" w:rsidRPr="00AB34D3">
        <w:rPr>
          <w:color w:val="000000"/>
          <w:shd w:val="clear" w:color="auto" w:fill="FFFFFF"/>
        </w:rPr>
        <w:t xml:space="preserve"> </w:t>
      </w:r>
      <w:proofErr w:type="spellStart"/>
      <w:r w:rsidR="00E53B41" w:rsidRPr="00AB34D3">
        <w:rPr>
          <w:color w:val="000000"/>
          <w:shd w:val="clear" w:color="auto" w:fill="FFFFFF"/>
        </w:rPr>
        <w:t>суспільства</w:t>
      </w:r>
      <w:proofErr w:type="spellEnd"/>
      <w:r w:rsidR="00E53B41" w:rsidRPr="00AB34D3">
        <w:rPr>
          <w:color w:val="000000"/>
          <w:shd w:val="clear" w:color="auto" w:fill="FFFFFF"/>
        </w:rPr>
        <w:t xml:space="preserve"> та </w:t>
      </w:r>
      <w:proofErr w:type="spellStart"/>
      <w:r w:rsidR="00E53B41" w:rsidRPr="00AB34D3">
        <w:rPr>
          <w:color w:val="000000"/>
          <w:shd w:val="clear" w:color="auto" w:fill="FFFFFF"/>
        </w:rPr>
        <w:t>держави</w:t>
      </w:r>
      <w:proofErr w:type="spellEnd"/>
      <w:r w:rsidR="00E53B41" w:rsidRPr="00AB34D3">
        <w:rPr>
          <w:color w:val="000000"/>
          <w:shd w:val="clear" w:color="auto" w:fill="FFFFFF"/>
        </w:rPr>
        <w:t xml:space="preserve"> ГУНП</w:t>
      </w:r>
      <w:r w:rsidR="00E53B41">
        <w:rPr>
          <w:color w:val="000000"/>
          <w:shd w:val="clear" w:color="auto" w:fill="FFFFFF"/>
        </w:rPr>
        <w:t xml:space="preserve"> в </w:t>
      </w:r>
      <w:proofErr w:type="spellStart"/>
      <w:r w:rsidR="00E53B41">
        <w:rPr>
          <w:color w:val="000000"/>
          <w:shd w:val="clear" w:color="auto" w:fill="FFFFFF"/>
        </w:rPr>
        <w:t>Дніпропетровській</w:t>
      </w:r>
      <w:proofErr w:type="spellEnd"/>
      <w:r w:rsidR="00E53B41">
        <w:rPr>
          <w:color w:val="000000"/>
          <w:shd w:val="clear" w:color="auto" w:fill="FFFFFF"/>
        </w:rPr>
        <w:t xml:space="preserve"> </w:t>
      </w:r>
      <w:proofErr w:type="spellStart"/>
      <w:r w:rsidR="00E53B41">
        <w:rPr>
          <w:color w:val="000000"/>
          <w:shd w:val="clear" w:color="auto" w:fill="FFFFFF"/>
        </w:rPr>
        <w:t>області</w:t>
      </w:r>
      <w:proofErr w:type="spellEnd"/>
      <w:r w:rsidR="00E53B41">
        <w:rPr>
          <w:color w:val="000000"/>
          <w:shd w:val="clear" w:color="auto" w:fill="FFFFFF"/>
        </w:rPr>
        <w:t>, к</w:t>
      </w:r>
      <w:proofErr w:type="spellStart"/>
      <w:r w:rsidR="00E53B41">
        <w:rPr>
          <w:color w:val="000000"/>
          <w:shd w:val="clear" w:color="auto" w:fill="FFFFFF"/>
          <w:lang w:val="uk-UA"/>
        </w:rPr>
        <w:t>андидат</w:t>
      </w:r>
      <w:proofErr w:type="spellEnd"/>
      <w:r w:rsidR="00E53B41" w:rsidRPr="00AB34D3">
        <w:rPr>
          <w:color w:val="000000"/>
          <w:szCs w:val="28"/>
          <w:shd w:val="clear" w:color="auto" w:fill="FFFFFF"/>
        </w:rPr>
        <w:t xml:space="preserve"> </w:t>
      </w:r>
      <w:proofErr w:type="spellStart"/>
      <w:r w:rsidR="00E53B41" w:rsidRPr="00157DA8">
        <w:rPr>
          <w:color w:val="000000"/>
          <w:szCs w:val="28"/>
          <w:shd w:val="clear" w:color="auto" w:fill="FFFFFF"/>
        </w:rPr>
        <w:t>юридичних</w:t>
      </w:r>
      <w:proofErr w:type="spellEnd"/>
      <w:r w:rsidR="00E53B41" w:rsidRPr="00157DA8">
        <w:rPr>
          <w:color w:val="000000"/>
          <w:szCs w:val="28"/>
          <w:shd w:val="clear" w:color="auto" w:fill="FFFFFF"/>
        </w:rPr>
        <w:t xml:space="preserve"> наук</w:t>
      </w:r>
      <w:r w:rsidR="00E53B41" w:rsidRPr="00AB34D3">
        <w:rPr>
          <w:color w:val="000000"/>
          <w:shd w:val="clear" w:color="auto" w:fill="FFFFFF"/>
        </w:rPr>
        <w:t xml:space="preserve">, доцент, майор </w:t>
      </w:r>
      <w:proofErr w:type="spellStart"/>
      <w:r w:rsidR="00E53B41" w:rsidRPr="00AB34D3">
        <w:rPr>
          <w:color w:val="000000"/>
          <w:shd w:val="clear" w:color="auto" w:fill="FFFFFF"/>
        </w:rPr>
        <w:t>поліці</w:t>
      </w:r>
      <w:proofErr w:type="spellEnd"/>
      <w:r w:rsidR="00E53B41" w:rsidRPr="00AB34D3">
        <w:rPr>
          <w:color w:val="000000"/>
          <w:shd w:val="clear" w:color="auto" w:fill="FFFFFF"/>
          <w:lang w:val="uk-UA"/>
        </w:rPr>
        <w:t xml:space="preserve">ї </w:t>
      </w:r>
      <w:r w:rsidR="00E53B41" w:rsidRPr="00DE4157">
        <w:rPr>
          <w:b/>
          <w:szCs w:val="28"/>
          <w:lang w:val="uk-UA"/>
        </w:rPr>
        <w:t>Олександр РОЗГОН</w:t>
      </w:r>
      <w:r w:rsidR="00E53B41">
        <w:rPr>
          <w:b/>
          <w:szCs w:val="28"/>
          <w:lang w:val="uk-UA"/>
        </w:rPr>
        <w:t>.</w:t>
      </w:r>
    </w:p>
    <w:p w14:paraId="270C045B" w14:textId="77777777" w:rsidR="00F4409A" w:rsidRDefault="00F4409A" w:rsidP="00F4409A">
      <w:pPr>
        <w:keepNext/>
        <w:keepLines/>
        <w:ind w:firstLine="567"/>
        <w:jc w:val="both"/>
        <w:rPr>
          <w:lang w:val="uk-UA"/>
        </w:rPr>
      </w:pPr>
    </w:p>
    <w:p w14:paraId="0AA5E7B6" w14:textId="215207C1" w:rsidR="00F4409A" w:rsidRPr="00F4409A" w:rsidRDefault="00F4409A" w:rsidP="00F4409A">
      <w:pPr>
        <w:pStyle w:val="af2"/>
        <w:jc w:val="center"/>
        <w:rPr>
          <w:b/>
          <w:szCs w:val="26"/>
          <w:lang w:val="uk-UA"/>
        </w:rPr>
      </w:pPr>
      <w:r w:rsidRPr="00D825AF">
        <w:rPr>
          <w:b/>
          <w:szCs w:val="26"/>
        </w:rPr>
        <w:t xml:space="preserve">Лист </w:t>
      </w:r>
      <w:proofErr w:type="spellStart"/>
      <w:r w:rsidRPr="00D825AF">
        <w:rPr>
          <w:b/>
          <w:szCs w:val="26"/>
        </w:rPr>
        <w:t>оновлення</w:t>
      </w:r>
      <w:proofErr w:type="spellEnd"/>
      <w:r w:rsidRPr="00D825AF">
        <w:rPr>
          <w:b/>
          <w:szCs w:val="26"/>
        </w:rPr>
        <w:t xml:space="preserve"> та </w:t>
      </w:r>
      <w:proofErr w:type="spellStart"/>
      <w:r w:rsidRPr="00D825AF">
        <w:rPr>
          <w:b/>
          <w:szCs w:val="26"/>
        </w:rPr>
        <w:t>перезатвердження</w:t>
      </w:r>
      <w:proofErr w:type="spellEnd"/>
      <w:r w:rsidRPr="00D825AF">
        <w:rPr>
          <w:b/>
          <w:szCs w:val="26"/>
        </w:rPr>
        <w:t xml:space="preserve"> </w:t>
      </w:r>
      <w:proofErr w:type="spellStart"/>
      <w:r w:rsidRPr="00D825AF">
        <w:rPr>
          <w:b/>
          <w:szCs w:val="26"/>
        </w:rPr>
        <w:t>робочої</w:t>
      </w:r>
      <w:proofErr w:type="spellEnd"/>
      <w:r w:rsidRPr="00D825AF">
        <w:rPr>
          <w:b/>
          <w:szCs w:val="26"/>
        </w:rPr>
        <w:t xml:space="preserve"> </w:t>
      </w:r>
      <w:proofErr w:type="spellStart"/>
      <w:r w:rsidRPr="00D825AF">
        <w:rPr>
          <w:b/>
          <w:szCs w:val="26"/>
        </w:rPr>
        <w:t>програми</w:t>
      </w:r>
      <w:proofErr w:type="spellEnd"/>
      <w:r w:rsidRPr="00D825AF">
        <w:rPr>
          <w:b/>
          <w:szCs w:val="26"/>
        </w:rPr>
        <w:t xml:space="preserve"> </w:t>
      </w:r>
      <w:proofErr w:type="spellStart"/>
      <w:r w:rsidRPr="00D825AF">
        <w:rPr>
          <w:b/>
          <w:szCs w:val="26"/>
        </w:rPr>
        <w:t>навчальної</w:t>
      </w:r>
      <w:proofErr w:type="spellEnd"/>
      <w:r w:rsidRPr="00D825AF">
        <w:rPr>
          <w:b/>
          <w:szCs w:val="26"/>
        </w:rPr>
        <w:t xml:space="preserve"> </w:t>
      </w:r>
      <w:proofErr w:type="spellStart"/>
      <w:r w:rsidRPr="00D825AF">
        <w:rPr>
          <w:b/>
          <w:szCs w:val="26"/>
        </w:rPr>
        <w:t>дисципліни</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994"/>
        <w:gridCol w:w="2126"/>
        <w:gridCol w:w="2596"/>
      </w:tblGrid>
      <w:tr w:rsidR="00F4409A" w:rsidRPr="006F6BAC" w14:paraId="72417C65" w14:textId="77777777" w:rsidTr="00C11A89">
        <w:tc>
          <w:tcPr>
            <w:tcW w:w="1923" w:type="dxa"/>
            <w:shd w:val="clear" w:color="auto" w:fill="auto"/>
          </w:tcPr>
          <w:p w14:paraId="19B6E20C" w14:textId="77777777" w:rsidR="00F4409A" w:rsidRPr="006F6BAC" w:rsidRDefault="00F4409A" w:rsidP="00C11A89">
            <w:pPr>
              <w:pStyle w:val="af2"/>
              <w:rPr>
                <w:b/>
                <w:sz w:val="24"/>
              </w:rPr>
            </w:pPr>
            <w:proofErr w:type="spellStart"/>
            <w:r w:rsidRPr="006F6BAC">
              <w:rPr>
                <w:sz w:val="24"/>
              </w:rPr>
              <w:t>Навчальний</w:t>
            </w:r>
            <w:proofErr w:type="spellEnd"/>
            <w:r w:rsidRPr="006F6BAC">
              <w:rPr>
                <w:sz w:val="24"/>
              </w:rPr>
              <w:t xml:space="preserve"> </w:t>
            </w:r>
            <w:proofErr w:type="spellStart"/>
            <w:proofErr w:type="gramStart"/>
            <w:r w:rsidRPr="006F6BAC">
              <w:rPr>
                <w:sz w:val="24"/>
              </w:rPr>
              <w:t>р</w:t>
            </w:r>
            <w:proofErr w:type="gramEnd"/>
            <w:r w:rsidRPr="006F6BAC">
              <w:rPr>
                <w:sz w:val="24"/>
              </w:rPr>
              <w:t>ік</w:t>
            </w:r>
            <w:proofErr w:type="spellEnd"/>
          </w:p>
        </w:tc>
        <w:tc>
          <w:tcPr>
            <w:tcW w:w="2994" w:type="dxa"/>
            <w:shd w:val="clear" w:color="auto" w:fill="auto"/>
          </w:tcPr>
          <w:p w14:paraId="180AB14A" w14:textId="77777777" w:rsidR="00F4409A" w:rsidRPr="006F6BAC" w:rsidRDefault="00F4409A" w:rsidP="00C11A89">
            <w:pPr>
              <w:pStyle w:val="af2"/>
              <w:rPr>
                <w:b/>
                <w:sz w:val="24"/>
              </w:rPr>
            </w:pPr>
            <w:r w:rsidRPr="006F6BAC">
              <w:rPr>
                <w:sz w:val="24"/>
              </w:rPr>
              <w:t xml:space="preserve">Дата </w:t>
            </w:r>
            <w:proofErr w:type="spellStart"/>
            <w:r w:rsidRPr="006F6BAC">
              <w:rPr>
                <w:sz w:val="24"/>
              </w:rPr>
              <w:t>засідання</w:t>
            </w:r>
            <w:proofErr w:type="spellEnd"/>
            <w:r w:rsidRPr="006F6BAC">
              <w:rPr>
                <w:sz w:val="24"/>
              </w:rPr>
              <w:t xml:space="preserve"> </w:t>
            </w:r>
            <w:proofErr w:type="spellStart"/>
            <w:r w:rsidRPr="006F6BAC">
              <w:rPr>
                <w:sz w:val="24"/>
              </w:rPr>
              <w:t>кафедри</w:t>
            </w:r>
            <w:proofErr w:type="spellEnd"/>
            <w:r w:rsidRPr="006F6BAC">
              <w:rPr>
                <w:sz w:val="24"/>
              </w:rPr>
              <w:t xml:space="preserve">, протокол – </w:t>
            </w:r>
            <w:proofErr w:type="spellStart"/>
            <w:r w:rsidRPr="006F6BAC">
              <w:rPr>
                <w:sz w:val="24"/>
              </w:rPr>
              <w:t>розробника</w:t>
            </w:r>
            <w:proofErr w:type="spellEnd"/>
            <w:r w:rsidRPr="006F6BAC">
              <w:rPr>
                <w:sz w:val="24"/>
              </w:rPr>
              <w:t xml:space="preserve"> РПНД</w:t>
            </w:r>
          </w:p>
        </w:tc>
        <w:tc>
          <w:tcPr>
            <w:tcW w:w="2126" w:type="dxa"/>
            <w:shd w:val="clear" w:color="auto" w:fill="auto"/>
          </w:tcPr>
          <w:p w14:paraId="6D402FEF" w14:textId="77777777" w:rsidR="00F4409A" w:rsidRPr="006F6BAC" w:rsidRDefault="00F4409A" w:rsidP="00C11A89">
            <w:pPr>
              <w:pStyle w:val="af2"/>
              <w:rPr>
                <w:b/>
                <w:i/>
                <w:sz w:val="24"/>
              </w:rPr>
            </w:pPr>
            <w:proofErr w:type="spellStart"/>
            <w:r w:rsidRPr="006F6BAC">
              <w:rPr>
                <w:b/>
                <w:i/>
                <w:sz w:val="24"/>
              </w:rPr>
              <w:t>Змі</w:t>
            </w:r>
            <w:proofErr w:type="gramStart"/>
            <w:r w:rsidRPr="006F6BAC">
              <w:rPr>
                <w:b/>
                <w:i/>
                <w:sz w:val="24"/>
              </w:rPr>
              <w:t>ст</w:t>
            </w:r>
            <w:proofErr w:type="spellEnd"/>
            <w:proofErr w:type="gramEnd"/>
            <w:r w:rsidRPr="006F6BAC">
              <w:rPr>
                <w:b/>
                <w:i/>
                <w:sz w:val="24"/>
              </w:rPr>
              <w:t xml:space="preserve"> </w:t>
            </w:r>
            <w:proofErr w:type="spellStart"/>
            <w:r w:rsidRPr="006F6BAC">
              <w:rPr>
                <w:b/>
                <w:i/>
                <w:sz w:val="24"/>
              </w:rPr>
              <w:t>змін</w:t>
            </w:r>
            <w:proofErr w:type="spellEnd"/>
            <w:r w:rsidRPr="006F6BAC">
              <w:rPr>
                <w:b/>
                <w:i/>
                <w:sz w:val="24"/>
              </w:rPr>
              <w:t xml:space="preserve"> </w:t>
            </w:r>
          </w:p>
        </w:tc>
        <w:tc>
          <w:tcPr>
            <w:tcW w:w="2596" w:type="dxa"/>
            <w:shd w:val="clear" w:color="auto" w:fill="auto"/>
          </w:tcPr>
          <w:p w14:paraId="527BCBAD" w14:textId="77777777" w:rsidR="00F4409A" w:rsidRPr="006F6BAC" w:rsidRDefault="00F4409A" w:rsidP="00C11A89">
            <w:pPr>
              <w:pStyle w:val="af2"/>
              <w:rPr>
                <w:b/>
                <w:sz w:val="24"/>
              </w:rPr>
            </w:pPr>
            <w:proofErr w:type="spellStart"/>
            <w:proofErr w:type="gramStart"/>
            <w:r w:rsidRPr="006F6BAC">
              <w:rPr>
                <w:sz w:val="24"/>
              </w:rPr>
              <w:t>П</w:t>
            </w:r>
            <w:proofErr w:type="gramEnd"/>
            <w:r w:rsidRPr="006F6BAC">
              <w:rPr>
                <w:sz w:val="24"/>
              </w:rPr>
              <w:t>ідпис</w:t>
            </w:r>
            <w:proofErr w:type="spellEnd"/>
            <w:r w:rsidRPr="006F6BAC">
              <w:rPr>
                <w:sz w:val="24"/>
              </w:rPr>
              <w:t xml:space="preserve"> </w:t>
            </w:r>
            <w:proofErr w:type="spellStart"/>
            <w:r w:rsidRPr="006F6BAC">
              <w:rPr>
                <w:sz w:val="24"/>
              </w:rPr>
              <w:t>завідувача</w:t>
            </w:r>
            <w:proofErr w:type="spellEnd"/>
          </w:p>
        </w:tc>
      </w:tr>
      <w:tr w:rsidR="00F4409A" w:rsidRPr="006F6BAC" w14:paraId="44E230F3" w14:textId="77777777" w:rsidTr="00C11A89">
        <w:tc>
          <w:tcPr>
            <w:tcW w:w="1923" w:type="dxa"/>
            <w:shd w:val="clear" w:color="auto" w:fill="auto"/>
          </w:tcPr>
          <w:p w14:paraId="554E12A5" w14:textId="77777777" w:rsidR="00F4409A" w:rsidRPr="006F6BAC" w:rsidRDefault="00F4409A" w:rsidP="00C11A89">
            <w:pPr>
              <w:pStyle w:val="af2"/>
              <w:rPr>
                <w:b/>
                <w:sz w:val="24"/>
              </w:rPr>
            </w:pPr>
            <w:r w:rsidRPr="006F6BAC">
              <w:rPr>
                <w:b/>
                <w:sz w:val="24"/>
              </w:rPr>
              <w:t>20__/20__</w:t>
            </w:r>
          </w:p>
        </w:tc>
        <w:tc>
          <w:tcPr>
            <w:tcW w:w="2994" w:type="dxa"/>
            <w:shd w:val="clear" w:color="auto" w:fill="auto"/>
          </w:tcPr>
          <w:p w14:paraId="2F2E29C5" w14:textId="77777777" w:rsidR="00F4409A" w:rsidRPr="006F6BAC" w:rsidRDefault="00F4409A" w:rsidP="00C11A89">
            <w:pPr>
              <w:pStyle w:val="af2"/>
              <w:rPr>
                <w:b/>
                <w:sz w:val="24"/>
              </w:rPr>
            </w:pPr>
          </w:p>
        </w:tc>
        <w:tc>
          <w:tcPr>
            <w:tcW w:w="2126" w:type="dxa"/>
            <w:shd w:val="clear" w:color="auto" w:fill="auto"/>
          </w:tcPr>
          <w:p w14:paraId="19053EA3" w14:textId="77777777" w:rsidR="00F4409A" w:rsidRPr="006F6BAC" w:rsidRDefault="00F4409A" w:rsidP="00C11A89">
            <w:pPr>
              <w:pStyle w:val="af2"/>
              <w:rPr>
                <w:b/>
                <w:sz w:val="24"/>
              </w:rPr>
            </w:pPr>
          </w:p>
        </w:tc>
        <w:tc>
          <w:tcPr>
            <w:tcW w:w="2596" w:type="dxa"/>
            <w:shd w:val="clear" w:color="auto" w:fill="auto"/>
          </w:tcPr>
          <w:p w14:paraId="7940C568" w14:textId="77777777" w:rsidR="00F4409A" w:rsidRPr="006F6BAC" w:rsidRDefault="00F4409A" w:rsidP="00C11A89">
            <w:pPr>
              <w:pStyle w:val="af2"/>
              <w:rPr>
                <w:b/>
                <w:sz w:val="24"/>
              </w:rPr>
            </w:pPr>
          </w:p>
        </w:tc>
      </w:tr>
      <w:tr w:rsidR="00F4409A" w:rsidRPr="006F6BAC" w14:paraId="4FC3DEDC" w14:textId="77777777" w:rsidTr="00C11A89">
        <w:tc>
          <w:tcPr>
            <w:tcW w:w="1923" w:type="dxa"/>
            <w:shd w:val="clear" w:color="auto" w:fill="auto"/>
          </w:tcPr>
          <w:p w14:paraId="347CB205" w14:textId="77777777" w:rsidR="00F4409A" w:rsidRPr="006F6BAC" w:rsidRDefault="00F4409A" w:rsidP="00C11A89">
            <w:pPr>
              <w:pStyle w:val="af2"/>
              <w:rPr>
                <w:b/>
                <w:sz w:val="24"/>
              </w:rPr>
            </w:pPr>
            <w:r w:rsidRPr="006F6BAC">
              <w:rPr>
                <w:b/>
                <w:sz w:val="24"/>
              </w:rPr>
              <w:t>20__/20__</w:t>
            </w:r>
          </w:p>
        </w:tc>
        <w:tc>
          <w:tcPr>
            <w:tcW w:w="2994" w:type="dxa"/>
            <w:shd w:val="clear" w:color="auto" w:fill="auto"/>
          </w:tcPr>
          <w:p w14:paraId="2EC63831" w14:textId="77777777" w:rsidR="00F4409A" w:rsidRPr="006F6BAC" w:rsidRDefault="00F4409A" w:rsidP="00C11A89">
            <w:pPr>
              <w:pStyle w:val="af2"/>
              <w:rPr>
                <w:b/>
                <w:sz w:val="24"/>
              </w:rPr>
            </w:pPr>
          </w:p>
        </w:tc>
        <w:tc>
          <w:tcPr>
            <w:tcW w:w="2126" w:type="dxa"/>
            <w:shd w:val="clear" w:color="auto" w:fill="auto"/>
          </w:tcPr>
          <w:p w14:paraId="0566897E" w14:textId="77777777" w:rsidR="00F4409A" w:rsidRPr="006F6BAC" w:rsidRDefault="00F4409A" w:rsidP="00C11A89">
            <w:pPr>
              <w:pStyle w:val="af2"/>
              <w:rPr>
                <w:b/>
                <w:sz w:val="24"/>
              </w:rPr>
            </w:pPr>
          </w:p>
        </w:tc>
        <w:tc>
          <w:tcPr>
            <w:tcW w:w="2596" w:type="dxa"/>
            <w:shd w:val="clear" w:color="auto" w:fill="auto"/>
          </w:tcPr>
          <w:p w14:paraId="49B56A82" w14:textId="77777777" w:rsidR="00F4409A" w:rsidRPr="006F6BAC" w:rsidRDefault="00F4409A" w:rsidP="00C11A89">
            <w:pPr>
              <w:pStyle w:val="af2"/>
              <w:rPr>
                <w:b/>
                <w:sz w:val="24"/>
              </w:rPr>
            </w:pPr>
          </w:p>
        </w:tc>
      </w:tr>
      <w:tr w:rsidR="00F4409A" w:rsidRPr="006F6BAC" w14:paraId="6FB3BA03" w14:textId="77777777" w:rsidTr="00C11A89">
        <w:tc>
          <w:tcPr>
            <w:tcW w:w="1923" w:type="dxa"/>
            <w:shd w:val="clear" w:color="auto" w:fill="auto"/>
          </w:tcPr>
          <w:p w14:paraId="28496B66" w14:textId="77777777" w:rsidR="00F4409A" w:rsidRPr="006F6BAC" w:rsidRDefault="00F4409A" w:rsidP="00C11A89">
            <w:pPr>
              <w:pStyle w:val="af2"/>
              <w:rPr>
                <w:b/>
                <w:sz w:val="24"/>
              </w:rPr>
            </w:pPr>
            <w:r w:rsidRPr="006F6BAC">
              <w:rPr>
                <w:b/>
                <w:sz w:val="24"/>
              </w:rPr>
              <w:t>20__/20__</w:t>
            </w:r>
          </w:p>
        </w:tc>
        <w:tc>
          <w:tcPr>
            <w:tcW w:w="2994" w:type="dxa"/>
            <w:shd w:val="clear" w:color="auto" w:fill="auto"/>
          </w:tcPr>
          <w:p w14:paraId="23A9FADA" w14:textId="77777777" w:rsidR="00F4409A" w:rsidRPr="006F6BAC" w:rsidRDefault="00F4409A" w:rsidP="00C11A89">
            <w:pPr>
              <w:pStyle w:val="af2"/>
              <w:rPr>
                <w:b/>
                <w:sz w:val="24"/>
              </w:rPr>
            </w:pPr>
          </w:p>
        </w:tc>
        <w:tc>
          <w:tcPr>
            <w:tcW w:w="2126" w:type="dxa"/>
            <w:shd w:val="clear" w:color="auto" w:fill="auto"/>
          </w:tcPr>
          <w:p w14:paraId="4B094C05" w14:textId="77777777" w:rsidR="00F4409A" w:rsidRPr="006F6BAC" w:rsidRDefault="00F4409A" w:rsidP="00C11A89">
            <w:pPr>
              <w:pStyle w:val="af2"/>
              <w:rPr>
                <w:b/>
                <w:sz w:val="24"/>
              </w:rPr>
            </w:pPr>
          </w:p>
        </w:tc>
        <w:tc>
          <w:tcPr>
            <w:tcW w:w="2596" w:type="dxa"/>
            <w:shd w:val="clear" w:color="auto" w:fill="auto"/>
          </w:tcPr>
          <w:p w14:paraId="3EB638F4" w14:textId="77777777" w:rsidR="00F4409A" w:rsidRPr="006F6BAC" w:rsidRDefault="00F4409A" w:rsidP="00C11A89">
            <w:pPr>
              <w:pStyle w:val="af2"/>
              <w:rPr>
                <w:b/>
                <w:sz w:val="24"/>
              </w:rPr>
            </w:pPr>
          </w:p>
        </w:tc>
      </w:tr>
      <w:tr w:rsidR="00F4409A" w:rsidRPr="006F6BAC" w14:paraId="425C1CA7" w14:textId="77777777" w:rsidTr="00C11A89">
        <w:tc>
          <w:tcPr>
            <w:tcW w:w="1923" w:type="dxa"/>
            <w:shd w:val="clear" w:color="auto" w:fill="auto"/>
          </w:tcPr>
          <w:p w14:paraId="5CF3E8F8" w14:textId="77777777" w:rsidR="00F4409A" w:rsidRPr="006F6BAC" w:rsidRDefault="00F4409A" w:rsidP="00C11A89">
            <w:pPr>
              <w:pStyle w:val="af2"/>
              <w:rPr>
                <w:b/>
                <w:sz w:val="24"/>
              </w:rPr>
            </w:pPr>
            <w:r w:rsidRPr="006F6BAC">
              <w:rPr>
                <w:b/>
                <w:sz w:val="24"/>
              </w:rPr>
              <w:t>20__/20__</w:t>
            </w:r>
          </w:p>
        </w:tc>
        <w:tc>
          <w:tcPr>
            <w:tcW w:w="2994" w:type="dxa"/>
            <w:shd w:val="clear" w:color="auto" w:fill="auto"/>
          </w:tcPr>
          <w:p w14:paraId="143D50E2" w14:textId="77777777" w:rsidR="00F4409A" w:rsidRPr="006F6BAC" w:rsidRDefault="00F4409A" w:rsidP="00C11A89">
            <w:pPr>
              <w:pStyle w:val="af2"/>
              <w:rPr>
                <w:b/>
                <w:sz w:val="24"/>
              </w:rPr>
            </w:pPr>
          </w:p>
        </w:tc>
        <w:tc>
          <w:tcPr>
            <w:tcW w:w="2126" w:type="dxa"/>
            <w:shd w:val="clear" w:color="auto" w:fill="auto"/>
          </w:tcPr>
          <w:p w14:paraId="0F5498F7" w14:textId="77777777" w:rsidR="00F4409A" w:rsidRPr="006F6BAC" w:rsidRDefault="00F4409A" w:rsidP="00C11A89">
            <w:pPr>
              <w:pStyle w:val="af2"/>
              <w:rPr>
                <w:b/>
                <w:sz w:val="24"/>
              </w:rPr>
            </w:pPr>
          </w:p>
        </w:tc>
        <w:tc>
          <w:tcPr>
            <w:tcW w:w="2596" w:type="dxa"/>
            <w:shd w:val="clear" w:color="auto" w:fill="auto"/>
          </w:tcPr>
          <w:p w14:paraId="3B7CEB4F" w14:textId="77777777" w:rsidR="00F4409A" w:rsidRPr="006F6BAC" w:rsidRDefault="00F4409A" w:rsidP="00C11A89">
            <w:pPr>
              <w:pStyle w:val="af2"/>
              <w:rPr>
                <w:b/>
                <w:sz w:val="24"/>
              </w:rPr>
            </w:pPr>
          </w:p>
        </w:tc>
      </w:tr>
      <w:tr w:rsidR="00F4409A" w:rsidRPr="006F6BAC" w14:paraId="7FB36C63" w14:textId="77777777" w:rsidTr="00C11A89">
        <w:tc>
          <w:tcPr>
            <w:tcW w:w="1923" w:type="dxa"/>
            <w:shd w:val="clear" w:color="auto" w:fill="auto"/>
          </w:tcPr>
          <w:p w14:paraId="62C3FC2C" w14:textId="77777777" w:rsidR="00F4409A" w:rsidRPr="006F6BAC" w:rsidRDefault="00F4409A" w:rsidP="00C11A89">
            <w:pPr>
              <w:pStyle w:val="af2"/>
              <w:rPr>
                <w:b/>
                <w:sz w:val="24"/>
              </w:rPr>
            </w:pPr>
            <w:r w:rsidRPr="006F6BAC">
              <w:rPr>
                <w:b/>
                <w:sz w:val="24"/>
              </w:rPr>
              <w:t>20__/20__</w:t>
            </w:r>
          </w:p>
        </w:tc>
        <w:tc>
          <w:tcPr>
            <w:tcW w:w="2994" w:type="dxa"/>
            <w:shd w:val="clear" w:color="auto" w:fill="auto"/>
          </w:tcPr>
          <w:p w14:paraId="13AE0518" w14:textId="77777777" w:rsidR="00F4409A" w:rsidRPr="006F6BAC" w:rsidRDefault="00F4409A" w:rsidP="00C11A89">
            <w:pPr>
              <w:pStyle w:val="af2"/>
              <w:rPr>
                <w:b/>
                <w:sz w:val="24"/>
              </w:rPr>
            </w:pPr>
          </w:p>
        </w:tc>
        <w:tc>
          <w:tcPr>
            <w:tcW w:w="2126" w:type="dxa"/>
            <w:shd w:val="clear" w:color="auto" w:fill="auto"/>
          </w:tcPr>
          <w:p w14:paraId="16062CC8" w14:textId="77777777" w:rsidR="00F4409A" w:rsidRPr="006F6BAC" w:rsidRDefault="00F4409A" w:rsidP="00C11A89">
            <w:pPr>
              <w:pStyle w:val="af2"/>
              <w:rPr>
                <w:b/>
                <w:sz w:val="24"/>
              </w:rPr>
            </w:pPr>
          </w:p>
        </w:tc>
        <w:tc>
          <w:tcPr>
            <w:tcW w:w="2596" w:type="dxa"/>
            <w:shd w:val="clear" w:color="auto" w:fill="auto"/>
          </w:tcPr>
          <w:p w14:paraId="05F0BDF1" w14:textId="77777777" w:rsidR="00F4409A" w:rsidRPr="006F6BAC" w:rsidRDefault="00F4409A" w:rsidP="00C11A89">
            <w:pPr>
              <w:pStyle w:val="af2"/>
              <w:rPr>
                <w:b/>
                <w:sz w:val="24"/>
              </w:rPr>
            </w:pPr>
          </w:p>
        </w:tc>
      </w:tr>
    </w:tbl>
    <w:p w14:paraId="55EFC33A" w14:textId="53781D26" w:rsidR="001C748B" w:rsidRPr="002278B6" w:rsidRDefault="001C748B" w:rsidP="00F4409A">
      <w:pPr>
        <w:pStyle w:val="af2"/>
        <w:rPr>
          <w:b/>
          <w:lang w:val="uk-UA"/>
        </w:rPr>
      </w:pPr>
    </w:p>
    <w:p w14:paraId="6A216128" w14:textId="77777777" w:rsidR="001C748B" w:rsidRPr="002278B6" w:rsidRDefault="001C748B" w:rsidP="001C748B">
      <w:pPr>
        <w:pStyle w:val="af2"/>
        <w:widowControl w:val="0"/>
        <w:numPr>
          <w:ilvl w:val="0"/>
          <w:numId w:val="4"/>
        </w:numPr>
        <w:autoSpaceDE w:val="0"/>
        <w:autoSpaceDN w:val="0"/>
        <w:spacing w:after="0"/>
        <w:ind w:left="0" w:firstLine="0"/>
        <w:jc w:val="center"/>
        <w:rPr>
          <w:b/>
          <w:lang w:val="uk-UA"/>
        </w:rPr>
      </w:pPr>
      <w:r w:rsidRPr="002278B6">
        <w:rPr>
          <w:b/>
          <w:lang w:val="uk-UA"/>
        </w:rPr>
        <w:t>ОПИС НАВЧАЛЬНОЇ ДИСЦИПЛІНИ:</w:t>
      </w:r>
    </w:p>
    <w:p w14:paraId="1D993A9D" w14:textId="77777777" w:rsidR="001C748B" w:rsidRPr="002278B6" w:rsidRDefault="001C748B" w:rsidP="001C748B">
      <w:pPr>
        <w:ind w:firstLine="720"/>
        <w:jc w:val="both"/>
        <w:rPr>
          <w:b/>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1"/>
        <w:gridCol w:w="2437"/>
        <w:gridCol w:w="2907"/>
      </w:tblGrid>
      <w:tr w:rsidR="001C748B" w:rsidRPr="002278B6" w14:paraId="038A18BA" w14:textId="77777777" w:rsidTr="00B102F3">
        <w:trPr>
          <w:jc w:val="center"/>
        </w:trPr>
        <w:tc>
          <w:tcPr>
            <w:tcW w:w="3591" w:type="dxa"/>
            <w:vMerge w:val="restart"/>
            <w:shd w:val="clear" w:color="auto" w:fill="auto"/>
          </w:tcPr>
          <w:p w14:paraId="1A6A4EE9" w14:textId="77777777" w:rsidR="001C748B" w:rsidRPr="002278B6" w:rsidRDefault="001C748B" w:rsidP="00B102F3">
            <w:pPr>
              <w:jc w:val="center"/>
              <w:rPr>
                <w:rFonts w:eastAsia="Calibri"/>
                <w:szCs w:val="28"/>
                <w:lang w:val="uk-UA"/>
              </w:rPr>
            </w:pPr>
            <w:r w:rsidRPr="002278B6">
              <w:rPr>
                <w:rFonts w:eastAsia="Calibri"/>
                <w:szCs w:val="28"/>
                <w:lang w:val="uk-UA"/>
              </w:rPr>
              <w:t>Найменування</w:t>
            </w:r>
          </w:p>
          <w:p w14:paraId="7B620B1F" w14:textId="77777777" w:rsidR="001C748B" w:rsidRPr="002278B6" w:rsidRDefault="001C748B" w:rsidP="00B102F3">
            <w:pPr>
              <w:jc w:val="center"/>
              <w:rPr>
                <w:rFonts w:eastAsia="Calibri"/>
                <w:szCs w:val="28"/>
                <w:lang w:val="uk-UA"/>
              </w:rPr>
            </w:pPr>
            <w:r w:rsidRPr="002278B6">
              <w:rPr>
                <w:rFonts w:eastAsia="Calibri"/>
                <w:szCs w:val="28"/>
                <w:lang w:val="uk-UA"/>
              </w:rPr>
              <w:t>показників</w:t>
            </w:r>
          </w:p>
        </w:tc>
        <w:tc>
          <w:tcPr>
            <w:tcW w:w="5344" w:type="dxa"/>
            <w:gridSpan w:val="2"/>
            <w:shd w:val="clear" w:color="auto" w:fill="auto"/>
          </w:tcPr>
          <w:p w14:paraId="7B51933A" w14:textId="77777777" w:rsidR="001C748B" w:rsidRPr="002278B6" w:rsidRDefault="001C748B" w:rsidP="00B102F3">
            <w:pPr>
              <w:jc w:val="center"/>
              <w:rPr>
                <w:rFonts w:eastAsia="Calibri"/>
                <w:szCs w:val="28"/>
                <w:lang w:val="uk-UA"/>
              </w:rPr>
            </w:pPr>
            <w:r w:rsidRPr="002278B6">
              <w:rPr>
                <w:rFonts w:eastAsia="Calibri"/>
                <w:szCs w:val="28"/>
                <w:lang w:val="uk-UA"/>
              </w:rPr>
              <w:t>Характеристика навчальної дисципліни</w:t>
            </w:r>
          </w:p>
        </w:tc>
      </w:tr>
      <w:tr w:rsidR="001C748B" w:rsidRPr="002278B6" w14:paraId="7AA7A642" w14:textId="77777777" w:rsidTr="00F4409A">
        <w:trPr>
          <w:jc w:val="center"/>
        </w:trPr>
        <w:tc>
          <w:tcPr>
            <w:tcW w:w="3591" w:type="dxa"/>
            <w:vMerge/>
            <w:shd w:val="clear" w:color="auto" w:fill="auto"/>
          </w:tcPr>
          <w:p w14:paraId="63E34666" w14:textId="77777777" w:rsidR="001C748B" w:rsidRPr="002278B6" w:rsidRDefault="001C748B" w:rsidP="00B102F3">
            <w:pPr>
              <w:jc w:val="both"/>
              <w:rPr>
                <w:rFonts w:eastAsia="Calibri"/>
                <w:szCs w:val="28"/>
                <w:lang w:val="uk-UA"/>
              </w:rPr>
            </w:pPr>
          </w:p>
        </w:tc>
        <w:tc>
          <w:tcPr>
            <w:tcW w:w="2437" w:type="dxa"/>
            <w:shd w:val="clear" w:color="auto" w:fill="auto"/>
          </w:tcPr>
          <w:p w14:paraId="2110A50D" w14:textId="77777777" w:rsidR="001C748B" w:rsidRPr="002278B6" w:rsidRDefault="001C748B" w:rsidP="00B102F3">
            <w:pPr>
              <w:jc w:val="center"/>
              <w:rPr>
                <w:rFonts w:eastAsia="Calibri"/>
                <w:szCs w:val="28"/>
                <w:lang w:val="uk-UA"/>
              </w:rPr>
            </w:pPr>
            <w:r w:rsidRPr="002278B6">
              <w:rPr>
                <w:rFonts w:eastAsia="Calibri"/>
                <w:szCs w:val="28"/>
                <w:lang w:val="uk-UA"/>
              </w:rPr>
              <w:t xml:space="preserve">денна форма  здобуття вищої освіти </w:t>
            </w:r>
          </w:p>
        </w:tc>
        <w:tc>
          <w:tcPr>
            <w:tcW w:w="2907" w:type="dxa"/>
            <w:shd w:val="clear" w:color="auto" w:fill="auto"/>
          </w:tcPr>
          <w:p w14:paraId="1698B014" w14:textId="77777777" w:rsidR="001C748B" w:rsidRPr="002278B6" w:rsidRDefault="001C748B" w:rsidP="00B102F3">
            <w:pPr>
              <w:jc w:val="center"/>
              <w:rPr>
                <w:rFonts w:eastAsia="Calibri"/>
                <w:szCs w:val="28"/>
                <w:lang w:val="uk-UA"/>
              </w:rPr>
            </w:pPr>
            <w:r w:rsidRPr="002278B6">
              <w:rPr>
                <w:rFonts w:eastAsia="Calibri"/>
                <w:szCs w:val="28"/>
                <w:lang w:val="uk-UA"/>
              </w:rPr>
              <w:t>заочна форма здобуття вищої освіти</w:t>
            </w:r>
          </w:p>
        </w:tc>
      </w:tr>
      <w:tr w:rsidR="00F4409A" w:rsidRPr="002278B6" w14:paraId="583772B6" w14:textId="77777777" w:rsidTr="00F4409A">
        <w:trPr>
          <w:jc w:val="center"/>
        </w:trPr>
        <w:tc>
          <w:tcPr>
            <w:tcW w:w="3591" w:type="dxa"/>
            <w:shd w:val="clear" w:color="auto" w:fill="auto"/>
          </w:tcPr>
          <w:p w14:paraId="0CA23E9F" w14:textId="77777777" w:rsidR="00F4409A" w:rsidRPr="002278B6" w:rsidRDefault="00F4409A" w:rsidP="00B102F3">
            <w:pPr>
              <w:spacing w:line="360" w:lineRule="auto"/>
              <w:jc w:val="both"/>
              <w:rPr>
                <w:rFonts w:eastAsia="Calibri"/>
                <w:szCs w:val="28"/>
                <w:lang w:val="uk-UA"/>
              </w:rPr>
            </w:pPr>
            <w:r w:rsidRPr="002278B6">
              <w:rPr>
                <w:rFonts w:eastAsia="Calibri"/>
                <w:szCs w:val="28"/>
                <w:lang w:val="uk-UA"/>
              </w:rPr>
              <w:t>Кількість кредитів ЄКТС</w:t>
            </w:r>
          </w:p>
        </w:tc>
        <w:tc>
          <w:tcPr>
            <w:tcW w:w="2437" w:type="dxa"/>
            <w:shd w:val="clear" w:color="auto" w:fill="auto"/>
          </w:tcPr>
          <w:p w14:paraId="6CCF148F" w14:textId="3F1E9F26" w:rsidR="00F4409A" w:rsidRPr="002278B6" w:rsidRDefault="00F4409A" w:rsidP="00F4409A">
            <w:pPr>
              <w:jc w:val="center"/>
              <w:rPr>
                <w:rFonts w:eastAsia="Calibri"/>
                <w:szCs w:val="28"/>
                <w:lang w:val="uk-UA"/>
              </w:rPr>
            </w:pPr>
            <w:r>
              <w:rPr>
                <w:rFonts w:eastAsia="Calibri"/>
                <w:szCs w:val="28"/>
                <w:lang w:val="uk-UA"/>
              </w:rPr>
              <w:t>4</w:t>
            </w:r>
          </w:p>
        </w:tc>
        <w:tc>
          <w:tcPr>
            <w:tcW w:w="2907" w:type="dxa"/>
            <w:shd w:val="clear" w:color="auto" w:fill="auto"/>
          </w:tcPr>
          <w:p w14:paraId="47490AFD" w14:textId="3FD4E534" w:rsidR="00F4409A" w:rsidRPr="002278B6" w:rsidRDefault="00F4409A" w:rsidP="00F4409A">
            <w:pPr>
              <w:jc w:val="center"/>
              <w:rPr>
                <w:rFonts w:eastAsia="Calibri"/>
                <w:szCs w:val="28"/>
                <w:lang w:val="uk-UA"/>
              </w:rPr>
            </w:pPr>
            <w:r>
              <w:rPr>
                <w:rFonts w:eastAsia="Calibri"/>
                <w:szCs w:val="28"/>
                <w:lang w:val="uk-UA"/>
              </w:rPr>
              <w:t>1</w:t>
            </w:r>
          </w:p>
        </w:tc>
      </w:tr>
      <w:tr w:rsidR="00F4409A" w:rsidRPr="002278B6" w14:paraId="6E926B6D" w14:textId="77777777" w:rsidTr="00F4409A">
        <w:trPr>
          <w:jc w:val="center"/>
        </w:trPr>
        <w:tc>
          <w:tcPr>
            <w:tcW w:w="3591" w:type="dxa"/>
            <w:shd w:val="clear" w:color="auto" w:fill="auto"/>
          </w:tcPr>
          <w:p w14:paraId="6238920C" w14:textId="77777777" w:rsidR="00F4409A" w:rsidRPr="002278B6" w:rsidRDefault="00F4409A" w:rsidP="00B102F3">
            <w:pPr>
              <w:spacing w:line="360" w:lineRule="auto"/>
              <w:jc w:val="both"/>
              <w:rPr>
                <w:rFonts w:eastAsia="Calibri"/>
                <w:szCs w:val="28"/>
                <w:lang w:val="uk-UA"/>
              </w:rPr>
            </w:pPr>
            <w:r w:rsidRPr="002278B6">
              <w:rPr>
                <w:rFonts w:eastAsia="Calibri"/>
                <w:szCs w:val="28"/>
                <w:lang w:val="uk-UA"/>
              </w:rPr>
              <w:t>Загальна кількість годин:</w:t>
            </w:r>
          </w:p>
        </w:tc>
        <w:tc>
          <w:tcPr>
            <w:tcW w:w="2437" w:type="dxa"/>
            <w:shd w:val="clear" w:color="auto" w:fill="auto"/>
          </w:tcPr>
          <w:p w14:paraId="304B87FD" w14:textId="14CC37A5" w:rsidR="00F4409A" w:rsidRPr="002278B6" w:rsidRDefault="00F4409A" w:rsidP="00F4409A">
            <w:pPr>
              <w:jc w:val="center"/>
              <w:rPr>
                <w:rFonts w:eastAsia="Calibri"/>
                <w:szCs w:val="28"/>
                <w:lang w:val="uk-UA"/>
              </w:rPr>
            </w:pPr>
            <w:r>
              <w:rPr>
                <w:rFonts w:eastAsia="Calibri"/>
                <w:szCs w:val="28"/>
                <w:lang w:val="uk-UA"/>
              </w:rPr>
              <w:t>120</w:t>
            </w:r>
          </w:p>
        </w:tc>
        <w:tc>
          <w:tcPr>
            <w:tcW w:w="2907" w:type="dxa"/>
            <w:shd w:val="clear" w:color="auto" w:fill="auto"/>
          </w:tcPr>
          <w:p w14:paraId="2F47BFB6" w14:textId="6873DC3C" w:rsidR="00F4409A" w:rsidRPr="002278B6" w:rsidRDefault="00F4409A" w:rsidP="00F4409A">
            <w:pPr>
              <w:jc w:val="center"/>
              <w:rPr>
                <w:rFonts w:eastAsia="Calibri"/>
                <w:szCs w:val="28"/>
                <w:lang w:val="uk-UA"/>
              </w:rPr>
            </w:pPr>
            <w:r>
              <w:rPr>
                <w:rFonts w:eastAsia="Calibri"/>
                <w:szCs w:val="28"/>
                <w:lang w:val="uk-UA"/>
              </w:rPr>
              <w:t>30</w:t>
            </w:r>
          </w:p>
        </w:tc>
      </w:tr>
      <w:tr w:rsidR="001C748B" w:rsidRPr="002278B6" w14:paraId="0879B8DA" w14:textId="77777777" w:rsidTr="00F4409A">
        <w:trPr>
          <w:jc w:val="center"/>
        </w:trPr>
        <w:tc>
          <w:tcPr>
            <w:tcW w:w="3591" w:type="dxa"/>
            <w:shd w:val="clear" w:color="auto" w:fill="auto"/>
          </w:tcPr>
          <w:p w14:paraId="02302B4A" w14:textId="77777777" w:rsidR="001C748B" w:rsidRPr="002278B6" w:rsidRDefault="001C748B" w:rsidP="00B102F3">
            <w:pPr>
              <w:spacing w:line="360" w:lineRule="auto"/>
              <w:jc w:val="both"/>
              <w:rPr>
                <w:rFonts w:eastAsia="Calibri"/>
                <w:szCs w:val="28"/>
                <w:lang w:val="uk-UA"/>
              </w:rPr>
            </w:pPr>
            <w:r w:rsidRPr="002278B6">
              <w:rPr>
                <w:rFonts w:eastAsia="Calibri"/>
                <w:szCs w:val="28"/>
                <w:lang w:val="uk-UA"/>
              </w:rPr>
              <w:t>Рік підготовки:</w:t>
            </w:r>
          </w:p>
        </w:tc>
        <w:tc>
          <w:tcPr>
            <w:tcW w:w="2437" w:type="dxa"/>
            <w:shd w:val="clear" w:color="auto" w:fill="auto"/>
          </w:tcPr>
          <w:p w14:paraId="0CF95E93" w14:textId="7F178114" w:rsidR="001C748B" w:rsidRPr="002278B6" w:rsidRDefault="00F4409A" w:rsidP="00F4409A">
            <w:pPr>
              <w:jc w:val="center"/>
              <w:rPr>
                <w:rFonts w:eastAsia="Calibri"/>
                <w:szCs w:val="28"/>
                <w:lang w:val="uk-UA"/>
              </w:rPr>
            </w:pPr>
            <w:r>
              <w:rPr>
                <w:rFonts w:eastAsia="Calibri"/>
                <w:szCs w:val="28"/>
                <w:lang w:val="uk-UA"/>
              </w:rPr>
              <w:t>2024</w:t>
            </w:r>
          </w:p>
        </w:tc>
        <w:tc>
          <w:tcPr>
            <w:tcW w:w="2907" w:type="dxa"/>
            <w:shd w:val="clear" w:color="auto" w:fill="auto"/>
          </w:tcPr>
          <w:p w14:paraId="55ADD2B8" w14:textId="797F6950" w:rsidR="001C748B" w:rsidRPr="002278B6" w:rsidRDefault="00F4409A" w:rsidP="00F4409A">
            <w:pPr>
              <w:jc w:val="center"/>
              <w:rPr>
                <w:rFonts w:eastAsia="Calibri"/>
                <w:szCs w:val="28"/>
                <w:lang w:val="uk-UA"/>
              </w:rPr>
            </w:pPr>
            <w:r>
              <w:rPr>
                <w:rFonts w:eastAsia="Calibri"/>
                <w:szCs w:val="28"/>
                <w:lang w:val="uk-UA"/>
              </w:rPr>
              <w:t>2024</w:t>
            </w:r>
          </w:p>
        </w:tc>
      </w:tr>
      <w:tr w:rsidR="001C748B" w:rsidRPr="002278B6" w14:paraId="07BA8947" w14:textId="77777777" w:rsidTr="00F4409A">
        <w:trPr>
          <w:jc w:val="center"/>
        </w:trPr>
        <w:tc>
          <w:tcPr>
            <w:tcW w:w="3591" w:type="dxa"/>
            <w:shd w:val="clear" w:color="auto" w:fill="auto"/>
          </w:tcPr>
          <w:p w14:paraId="40B5297C" w14:textId="77777777" w:rsidR="001C748B" w:rsidRPr="002278B6" w:rsidRDefault="001C748B" w:rsidP="00B102F3">
            <w:pPr>
              <w:spacing w:line="360" w:lineRule="auto"/>
              <w:jc w:val="both"/>
              <w:rPr>
                <w:rFonts w:eastAsia="Calibri"/>
                <w:szCs w:val="28"/>
                <w:lang w:val="uk-UA"/>
              </w:rPr>
            </w:pPr>
            <w:r w:rsidRPr="002278B6">
              <w:rPr>
                <w:rFonts w:eastAsia="Calibri"/>
                <w:szCs w:val="28"/>
                <w:lang w:val="uk-UA"/>
              </w:rPr>
              <w:t>Семестр:</w:t>
            </w:r>
          </w:p>
        </w:tc>
        <w:tc>
          <w:tcPr>
            <w:tcW w:w="2437" w:type="dxa"/>
            <w:shd w:val="clear" w:color="auto" w:fill="auto"/>
          </w:tcPr>
          <w:p w14:paraId="01054CEC" w14:textId="18B0623C" w:rsidR="001C748B" w:rsidRPr="002278B6" w:rsidRDefault="001C748B" w:rsidP="00F4409A">
            <w:pPr>
              <w:jc w:val="center"/>
              <w:rPr>
                <w:rFonts w:eastAsia="Calibri"/>
                <w:szCs w:val="28"/>
                <w:lang w:val="uk-UA"/>
              </w:rPr>
            </w:pPr>
            <w:r>
              <w:rPr>
                <w:rFonts w:eastAsia="Calibri"/>
                <w:szCs w:val="28"/>
                <w:lang w:val="uk-UA"/>
              </w:rPr>
              <w:t>1</w:t>
            </w:r>
          </w:p>
        </w:tc>
        <w:tc>
          <w:tcPr>
            <w:tcW w:w="2907" w:type="dxa"/>
            <w:shd w:val="clear" w:color="auto" w:fill="auto"/>
          </w:tcPr>
          <w:p w14:paraId="4364A92A" w14:textId="27F820FE" w:rsidR="001C748B" w:rsidRPr="002278B6" w:rsidRDefault="001C748B" w:rsidP="00F4409A">
            <w:pPr>
              <w:jc w:val="center"/>
              <w:rPr>
                <w:rFonts w:eastAsia="Calibri"/>
                <w:szCs w:val="28"/>
                <w:lang w:val="uk-UA"/>
              </w:rPr>
            </w:pPr>
            <w:r>
              <w:rPr>
                <w:rFonts w:eastAsia="Calibri"/>
                <w:szCs w:val="28"/>
                <w:lang w:val="uk-UA"/>
              </w:rPr>
              <w:t>1</w:t>
            </w:r>
          </w:p>
        </w:tc>
      </w:tr>
      <w:tr w:rsidR="001C748B" w:rsidRPr="002278B6" w14:paraId="5481CA12" w14:textId="77777777" w:rsidTr="00F4409A">
        <w:trPr>
          <w:jc w:val="center"/>
        </w:trPr>
        <w:tc>
          <w:tcPr>
            <w:tcW w:w="3591" w:type="dxa"/>
            <w:shd w:val="clear" w:color="auto" w:fill="auto"/>
          </w:tcPr>
          <w:p w14:paraId="1A311FA5" w14:textId="77777777" w:rsidR="001C748B" w:rsidRPr="002278B6" w:rsidRDefault="001C748B" w:rsidP="00B102F3">
            <w:pPr>
              <w:spacing w:line="360" w:lineRule="auto"/>
              <w:jc w:val="both"/>
              <w:rPr>
                <w:rFonts w:eastAsia="Calibri"/>
                <w:szCs w:val="28"/>
                <w:lang w:val="uk-UA"/>
              </w:rPr>
            </w:pPr>
            <w:r w:rsidRPr="002278B6">
              <w:rPr>
                <w:rFonts w:eastAsia="Calibri"/>
                <w:szCs w:val="28"/>
                <w:lang w:val="uk-UA"/>
              </w:rPr>
              <w:t>Лекції</w:t>
            </w:r>
          </w:p>
        </w:tc>
        <w:tc>
          <w:tcPr>
            <w:tcW w:w="2437" w:type="dxa"/>
            <w:shd w:val="clear" w:color="auto" w:fill="auto"/>
          </w:tcPr>
          <w:p w14:paraId="6997AEEB" w14:textId="75167EB8" w:rsidR="001C748B" w:rsidRPr="002278B6" w:rsidRDefault="001C748B" w:rsidP="00F4409A">
            <w:pPr>
              <w:jc w:val="center"/>
              <w:rPr>
                <w:rFonts w:eastAsia="Calibri"/>
                <w:szCs w:val="28"/>
                <w:lang w:val="uk-UA"/>
              </w:rPr>
            </w:pPr>
            <w:r>
              <w:rPr>
                <w:rFonts w:eastAsia="Calibri"/>
                <w:szCs w:val="28"/>
                <w:lang w:val="uk-UA"/>
              </w:rPr>
              <w:t>16</w:t>
            </w:r>
          </w:p>
        </w:tc>
        <w:tc>
          <w:tcPr>
            <w:tcW w:w="2907" w:type="dxa"/>
            <w:shd w:val="clear" w:color="auto" w:fill="auto"/>
          </w:tcPr>
          <w:p w14:paraId="7B1E4D20" w14:textId="5CB904C9" w:rsidR="001C748B" w:rsidRPr="002278B6" w:rsidRDefault="00D405EB" w:rsidP="00F4409A">
            <w:pPr>
              <w:jc w:val="center"/>
              <w:rPr>
                <w:rFonts w:eastAsia="Calibri"/>
                <w:szCs w:val="28"/>
                <w:lang w:val="uk-UA"/>
              </w:rPr>
            </w:pPr>
            <w:r>
              <w:rPr>
                <w:rFonts w:eastAsia="Calibri"/>
                <w:szCs w:val="28"/>
                <w:lang w:val="uk-UA"/>
              </w:rPr>
              <w:t>6</w:t>
            </w:r>
          </w:p>
        </w:tc>
      </w:tr>
      <w:tr w:rsidR="001C748B" w:rsidRPr="002278B6" w14:paraId="0C3E7FD0" w14:textId="77777777" w:rsidTr="00F4409A">
        <w:trPr>
          <w:jc w:val="center"/>
        </w:trPr>
        <w:tc>
          <w:tcPr>
            <w:tcW w:w="3591" w:type="dxa"/>
            <w:shd w:val="clear" w:color="auto" w:fill="auto"/>
          </w:tcPr>
          <w:p w14:paraId="123201B6" w14:textId="77777777" w:rsidR="001C748B" w:rsidRPr="002278B6" w:rsidRDefault="001C748B" w:rsidP="00B102F3">
            <w:pPr>
              <w:spacing w:line="360" w:lineRule="auto"/>
              <w:jc w:val="both"/>
              <w:rPr>
                <w:rFonts w:eastAsia="Calibri"/>
                <w:szCs w:val="28"/>
                <w:lang w:val="uk-UA"/>
              </w:rPr>
            </w:pPr>
            <w:r w:rsidRPr="002278B6">
              <w:rPr>
                <w:rFonts w:eastAsia="Calibri"/>
                <w:szCs w:val="28"/>
                <w:lang w:val="uk-UA"/>
              </w:rPr>
              <w:t>Семінарські</w:t>
            </w:r>
          </w:p>
        </w:tc>
        <w:tc>
          <w:tcPr>
            <w:tcW w:w="2437" w:type="dxa"/>
            <w:shd w:val="clear" w:color="auto" w:fill="auto"/>
          </w:tcPr>
          <w:p w14:paraId="23786F8C" w14:textId="7B085FDC" w:rsidR="001C748B" w:rsidRPr="002278B6" w:rsidRDefault="001C748B" w:rsidP="00F4409A">
            <w:pPr>
              <w:jc w:val="center"/>
              <w:rPr>
                <w:rFonts w:eastAsia="Calibri"/>
                <w:szCs w:val="28"/>
                <w:lang w:val="uk-UA"/>
              </w:rPr>
            </w:pPr>
            <w:r>
              <w:rPr>
                <w:rFonts w:eastAsia="Calibri"/>
                <w:szCs w:val="28"/>
                <w:lang w:val="uk-UA"/>
              </w:rPr>
              <w:t>14</w:t>
            </w:r>
          </w:p>
        </w:tc>
        <w:tc>
          <w:tcPr>
            <w:tcW w:w="2907" w:type="dxa"/>
            <w:shd w:val="clear" w:color="auto" w:fill="auto"/>
          </w:tcPr>
          <w:p w14:paraId="5E5C0BD3" w14:textId="3B6271E3" w:rsidR="001C748B" w:rsidRPr="002278B6" w:rsidRDefault="00D405EB" w:rsidP="00F4409A">
            <w:pPr>
              <w:jc w:val="center"/>
              <w:rPr>
                <w:rFonts w:eastAsia="Calibri"/>
                <w:szCs w:val="28"/>
                <w:lang w:val="uk-UA"/>
              </w:rPr>
            </w:pPr>
            <w:r>
              <w:rPr>
                <w:rFonts w:eastAsia="Calibri"/>
                <w:szCs w:val="28"/>
                <w:lang w:val="uk-UA"/>
              </w:rPr>
              <w:t>6</w:t>
            </w:r>
          </w:p>
        </w:tc>
      </w:tr>
      <w:tr w:rsidR="001C748B" w:rsidRPr="002278B6" w14:paraId="1FE4F09A" w14:textId="77777777" w:rsidTr="00F4409A">
        <w:trPr>
          <w:jc w:val="center"/>
        </w:trPr>
        <w:tc>
          <w:tcPr>
            <w:tcW w:w="3591" w:type="dxa"/>
            <w:shd w:val="clear" w:color="auto" w:fill="auto"/>
          </w:tcPr>
          <w:p w14:paraId="54BA0017" w14:textId="77777777" w:rsidR="001C748B" w:rsidRPr="002278B6" w:rsidRDefault="001C748B" w:rsidP="00B102F3">
            <w:pPr>
              <w:spacing w:line="360" w:lineRule="auto"/>
              <w:jc w:val="both"/>
              <w:rPr>
                <w:rFonts w:eastAsia="Calibri"/>
                <w:szCs w:val="28"/>
                <w:lang w:val="uk-UA"/>
              </w:rPr>
            </w:pPr>
            <w:r w:rsidRPr="002278B6">
              <w:rPr>
                <w:rFonts w:eastAsia="Calibri"/>
                <w:szCs w:val="28"/>
                <w:lang w:val="uk-UA"/>
              </w:rPr>
              <w:t>Практичні</w:t>
            </w:r>
          </w:p>
        </w:tc>
        <w:tc>
          <w:tcPr>
            <w:tcW w:w="2437" w:type="dxa"/>
            <w:shd w:val="clear" w:color="auto" w:fill="auto"/>
          </w:tcPr>
          <w:p w14:paraId="7EA24EAA" w14:textId="0B52876A" w:rsidR="001C748B" w:rsidRPr="002278B6" w:rsidRDefault="001C748B" w:rsidP="00F4409A">
            <w:pPr>
              <w:jc w:val="center"/>
              <w:rPr>
                <w:rFonts w:eastAsia="Calibri"/>
                <w:szCs w:val="28"/>
                <w:lang w:val="uk-UA"/>
              </w:rPr>
            </w:pPr>
            <w:r>
              <w:rPr>
                <w:rFonts w:eastAsia="Calibri"/>
                <w:szCs w:val="28"/>
                <w:lang w:val="uk-UA"/>
              </w:rPr>
              <w:t>14</w:t>
            </w:r>
          </w:p>
        </w:tc>
        <w:tc>
          <w:tcPr>
            <w:tcW w:w="2907" w:type="dxa"/>
            <w:shd w:val="clear" w:color="auto" w:fill="auto"/>
          </w:tcPr>
          <w:p w14:paraId="33B0C792" w14:textId="3155AEC6" w:rsidR="001C748B" w:rsidRPr="002278B6" w:rsidRDefault="001C748B" w:rsidP="00F4409A">
            <w:pPr>
              <w:jc w:val="center"/>
              <w:rPr>
                <w:rFonts w:eastAsia="Calibri"/>
                <w:szCs w:val="28"/>
                <w:lang w:val="uk-UA"/>
              </w:rPr>
            </w:pPr>
          </w:p>
        </w:tc>
      </w:tr>
      <w:tr w:rsidR="001C748B" w:rsidRPr="002278B6" w14:paraId="39DCB598" w14:textId="77777777" w:rsidTr="00F4409A">
        <w:trPr>
          <w:jc w:val="center"/>
        </w:trPr>
        <w:tc>
          <w:tcPr>
            <w:tcW w:w="3591" w:type="dxa"/>
            <w:shd w:val="clear" w:color="auto" w:fill="auto"/>
          </w:tcPr>
          <w:p w14:paraId="2CEEFF24" w14:textId="46FD61E0" w:rsidR="001C748B" w:rsidRPr="002278B6" w:rsidRDefault="001C748B" w:rsidP="00F4409A">
            <w:pPr>
              <w:rPr>
                <w:rFonts w:eastAsia="Calibri"/>
                <w:szCs w:val="28"/>
                <w:lang w:val="uk-UA"/>
              </w:rPr>
            </w:pPr>
            <w:r w:rsidRPr="002278B6">
              <w:rPr>
                <w:rFonts w:eastAsia="Calibri"/>
                <w:szCs w:val="28"/>
                <w:lang w:val="uk-UA"/>
              </w:rPr>
              <w:t>Самостійна робота</w:t>
            </w:r>
          </w:p>
        </w:tc>
        <w:tc>
          <w:tcPr>
            <w:tcW w:w="2437" w:type="dxa"/>
            <w:shd w:val="clear" w:color="auto" w:fill="auto"/>
          </w:tcPr>
          <w:p w14:paraId="67BECE95" w14:textId="1748FEAB" w:rsidR="001C748B" w:rsidRPr="002278B6" w:rsidRDefault="00D405EB" w:rsidP="00F4409A">
            <w:pPr>
              <w:jc w:val="center"/>
              <w:rPr>
                <w:rFonts w:eastAsia="Calibri"/>
                <w:szCs w:val="28"/>
                <w:lang w:val="uk-UA"/>
              </w:rPr>
            </w:pPr>
            <w:r>
              <w:rPr>
                <w:rFonts w:eastAsia="Calibri"/>
                <w:szCs w:val="28"/>
                <w:lang w:val="uk-UA"/>
              </w:rPr>
              <w:t>76</w:t>
            </w:r>
          </w:p>
        </w:tc>
        <w:tc>
          <w:tcPr>
            <w:tcW w:w="2907" w:type="dxa"/>
            <w:shd w:val="clear" w:color="auto" w:fill="auto"/>
          </w:tcPr>
          <w:p w14:paraId="1E082769" w14:textId="7821B729" w:rsidR="001C748B" w:rsidRPr="002278B6" w:rsidRDefault="00D405EB" w:rsidP="00F4409A">
            <w:pPr>
              <w:jc w:val="center"/>
              <w:rPr>
                <w:rFonts w:eastAsia="Calibri"/>
                <w:szCs w:val="28"/>
                <w:lang w:val="uk-UA"/>
              </w:rPr>
            </w:pPr>
            <w:r>
              <w:rPr>
                <w:rFonts w:eastAsia="Calibri"/>
                <w:szCs w:val="28"/>
                <w:lang w:val="uk-UA"/>
              </w:rPr>
              <w:t>24</w:t>
            </w:r>
          </w:p>
        </w:tc>
      </w:tr>
      <w:tr w:rsidR="001C748B" w:rsidRPr="002278B6" w14:paraId="58A641B3" w14:textId="77777777" w:rsidTr="00B102F3">
        <w:trPr>
          <w:jc w:val="center"/>
        </w:trPr>
        <w:tc>
          <w:tcPr>
            <w:tcW w:w="3591" w:type="dxa"/>
            <w:shd w:val="clear" w:color="auto" w:fill="auto"/>
          </w:tcPr>
          <w:p w14:paraId="632F68E0" w14:textId="7837B73E" w:rsidR="001C748B" w:rsidRPr="002278B6" w:rsidRDefault="00F4409A" w:rsidP="00F4409A">
            <w:pPr>
              <w:jc w:val="both"/>
              <w:rPr>
                <w:rFonts w:eastAsia="Calibri"/>
                <w:szCs w:val="28"/>
                <w:lang w:val="uk-UA"/>
              </w:rPr>
            </w:pPr>
            <w:proofErr w:type="spellStart"/>
            <w:r w:rsidRPr="000A7D35">
              <w:rPr>
                <w:rFonts w:eastAsia="Calibri"/>
                <w:szCs w:val="28"/>
              </w:rPr>
              <w:t>Індивідуальні</w:t>
            </w:r>
            <w:proofErr w:type="spellEnd"/>
            <w:r w:rsidRPr="000A7D35">
              <w:rPr>
                <w:rFonts w:eastAsia="Calibri"/>
                <w:szCs w:val="28"/>
              </w:rPr>
              <w:t xml:space="preserve"> </w:t>
            </w:r>
            <w:proofErr w:type="spellStart"/>
            <w:r w:rsidRPr="000A7D35">
              <w:rPr>
                <w:rFonts w:eastAsia="Calibri"/>
                <w:szCs w:val="28"/>
              </w:rPr>
              <w:t>завдання</w:t>
            </w:r>
            <w:proofErr w:type="spellEnd"/>
            <w:r w:rsidRPr="000A7D35">
              <w:rPr>
                <w:rFonts w:eastAsia="Calibri"/>
                <w:szCs w:val="28"/>
              </w:rPr>
              <w:t xml:space="preserve"> (</w:t>
            </w:r>
            <w:proofErr w:type="spellStart"/>
            <w:r w:rsidRPr="000A7D35">
              <w:rPr>
                <w:rFonts w:eastAsia="Calibri"/>
                <w:szCs w:val="28"/>
              </w:rPr>
              <w:t>курсова</w:t>
            </w:r>
            <w:proofErr w:type="spellEnd"/>
            <w:r w:rsidRPr="000A7D35">
              <w:rPr>
                <w:rFonts w:eastAsia="Calibri"/>
                <w:szCs w:val="28"/>
              </w:rPr>
              <w:t xml:space="preserve"> робота):</w:t>
            </w:r>
          </w:p>
        </w:tc>
        <w:tc>
          <w:tcPr>
            <w:tcW w:w="5344" w:type="dxa"/>
            <w:gridSpan w:val="2"/>
            <w:shd w:val="clear" w:color="auto" w:fill="auto"/>
          </w:tcPr>
          <w:p w14:paraId="2CD73F5B" w14:textId="56DB2CE2" w:rsidR="001C748B" w:rsidRPr="002278B6" w:rsidRDefault="001C748B" w:rsidP="001C748B">
            <w:pPr>
              <w:jc w:val="center"/>
              <w:rPr>
                <w:rFonts w:eastAsia="Calibri"/>
                <w:szCs w:val="28"/>
                <w:lang w:val="uk-UA"/>
              </w:rPr>
            </w:pPr>
          </w:p>
        </w:tc>
      </w:tr>
      <w:tr w:rsidR="001C748B" w:rsidRPr="002278B6" w14:paraId="2DC88987" w14:textId="77777777" w:rsidTr="00B102F3">
        <w:trPr>
          <w:jc w:val="center"/>
        </w:trPr>
        <w:tc>
          <w:tcPr>
            <w:tcW w:w="3591" w:type="dxa"/>
            <w:shd w:val="clear" w:color="auto" w:fill="auto"/>
          </w:tcPr>
          <w:p w14:paraId="7D336057" w14:textId="77777777" w:rsidR="001C748B" w:rsidRPr="002278B6" w:rsidRDefault="001C748B" w:rsidP="00F4409A">
            <w:pPr>
              <w:jc w:val="both"/>
              <w:rPr>
                <w:rFonts w:eastAsia="Calibri"/>
                <w:szCs w:val="28"/>
                <w:lang w:val="uk-UA"/>
              </w:rPr>
            </w:pPr>
            <w:r w:rsidRPr="002278B6">
              <w:rPr>
                <w:rFonts w:eastAsia="Calibri"/>
                <w:szCs w:val="28"/>
                <w:lang w:val="uk-UA"/>
              </w:rPr>
              <w:t>Підсумковий семестровий контроль:</w:t>
            </w:r>
          </w:p>
        </w:tc>
        <w:tc>
          <w:tcPr>
            <w:tcW w:w="5344" w:type="dxa"/>
            <w:gridSpan w:val="2"/>
            <w:shd w:val="clear" w:color="auto" w:fill="auto"/>
          </w:tcPr>
          <w:p w14:paraId="3703F486" w14:textId="06ABC373" w:rsidR="001C748B" w:rsidRPr="002278B6" w:rsidRDefault="001C748B" w:rsidP="001C748B">
            <w:pPr>
              <w:jc w:val="center"/>
              <w:rPr>
                <w:rFonts w:eastAsia="Calibri"/>
                <w:szCs w:val="28"/>
                <w:lang w:val="uk-UA"/>
              </w:rPr>
            </w:pPr>
            <w:r>
              <w:rPr>
                <w:rFonts w:eastAsia="Calibri"/>
                <w:szCs w:val="28"/>
                <w:lang w:val="uk-UA"/>
              </w:rPr>
              <w:t>Залік</w:t>
            </w:r>
          </w:p>
        </w:tc>
      </w:tr>
    </w:tbl>
    <w:p w14:paraId="0150D983" w14:textId="77777777" w:rsidR="001C748B" w:rsidRPr="002278B6" w:rsidRDefault="001C748B" w:rsidP="001C748B">
      <w:pPr>
        <w:ind w:firstLine="720"/>
        <w:jc w:val="both"/>
        <w:rPr>
          <w:szCs w:val="28"/>
          <w:lang w:val="uk-UA"/>
        </w:rPr>
      </w:pPr>
    </w:p>
    <w:p w14:paraId="15B5256C" w14:textId="77777777" w:rsidR="001C748B" w:rsidRPr="002278B6" w:rsidRDefault="001C748B" w:rsidP="001C748B">
      <w:pPr>
        <w:ind w:firstLine="720"/>
        <w:jc w:val="both"/>
        <w:rPr>
          <w:i/>
          <w:lang w:val="uk-UA"/>
        </w:rPr>
      </w:pPr>
      <w:r w:rsidRPr="002278B6">
        <w:rPr>
          <w:i/>
          <w:lang w:val="uk-UA"/>
        </w:rPr>
        <w:t xml:space="preserve">* </w:t>
      </w:r>
      <w:r w:rsidRPr="002278B6">
        <w:rPr>
          <w:b/>
          <w:i/>
          <w:lang w:val="uk-UA"/>
        </w:rPr>
        <w:t>Робоча програма навчальної дисципліни (РПНД)</w:t>
      </w:r>
      <w:r w:rsidRPr="002278B6">
        <w:rPr>
          <w:i/>
          <w:lang w:val="uk-UA"/>
        </w:rPr>
        <w:t xml:space="preserve"> розробляється на повний цикл навчання за навчальною дисципліною, тобто зазначаються усі семестри викладання за ОП, якщо дисципліна викладається декілька років.</w:t>
      </w:r>
    </w:p>
    <w:p w14:paraId="616967DE" w14:textId="77777777" w:rsidR="001C748B" w:rsidRPr="002278B6" w:rsidRDefault="001C748B" w:rsidP="001C748B">
      <w:pPr>
        <w:ind w:firstLine="720"/>
        <w:jc w:val="both"/>
        <w:rPr>
          <w:lang w:val="uk-UA"/>
        </w:rPr>
      </w:pPr>
      <w:r w:rsidRPr="002278B6">
        <w:rPr>
          <w:lang w:val="uk-UA"/>
        </w:rPr>
        <w:br w:type="page"/>
      </w:r>
    </w:p>
    <w:p w14:paraId="23C28781" w14:textId="77777777" w:rsidR="001C748B" w:rsidRDefault="001C748B" w:rsidP="001C748B">
      <w:pPr>
        <w:numPr>
          <w:ilvl w:val="0"/>
          <w:numId w:val="4"/>
        </w:numPr>
        <w:ind w:left="0" w:firstLine="0"/>
        <w:jc w:val="center"/>
        <w:rPr>
          <w:b/>
          <w:szCs w:val="28"/>
          <w:lang w:val="uk-UA"/>
        </w:rPr>
      </w:pPr>
      <w:r w:rsidRPr="002278B6">
        <w:rPr>
          <w:b/>
          <w:szCs w:val="28"/>
          <w:lang w:val="uk-UA"/>
        </w:rPr>
        <w:lastRenderedPageBreak/>
        <w:t>МЕТА ТА ЗАВДАННЯ НАВЧАЛЬНОЇ ДИСЦИПЛІНИ:</w:t>
      </w:r>
    </w:p>
    <w:p w14:paraId="01A0A31F" w14:textId="77777777" w:rsidR="00F4409A" w:rsidRPr="002278B6" w:rsidRDefault="00F4409A" w:rsidP="00F4409A">
      <w:pPr>
        <w:rPr>
          <w:b/>
          <w:szCs w:val="28"/>
          <w:lang w:val="uk-UA"/>
        </w:rPr>
      </w:pPr>
    </w:p>
    <w:p w14:paraId="4D7466D3" w14:textId="3BDC3020" w:rsidR="00843D55" w:rsidRPr="00013FE4" w:rsidRDefault="00843D55" w:rsidP="00F4409A">
      <w:pPr>
        <w:pStyle w:val="ab"/>
        <w:spacing w:after="0"/>
        <w:ind w:left="0" w:firstLine="567"/>
        <w:jc w:val="both"/>
        <w:rPr>
          <w:szCs w:val="28"/>
          <w:lang w:val="uk-UA"/>
        </w:rPr>
      </w:pPr>
      <w:r w:rsidRPr="00013FE4">
        <w:rPr>
          <w:b/>
          <w:lang w:val="uk-UA"/>
        </w:rPr>
        <w:t>Метою</w:t>
      </w:r>
      <w:r w:rsidRPr="00013FE4">
        <w:rPr>
          <w:lang w:val="uk-UA"/>
        </w:rPr>
        <w:t xml:space="preserve"> вивчення навчальної дисципліни «</w:t>
      </w:r>
      <w:r w:rsidRPr="00013FE4">
        <w:rPr>
          <w:szCs w:val="28"/>
          <w:lang w:val="uk-UA"/>
        </w:rPr>
        <w:t xml:space="preserve">Організація діяльності підрозділів ювенальної превенції» є </w:t>
      </w:r>
      <w:r w:rsidRPr="00013FE4">
        <w:rPr>
          <w:szCs w:val="28"/>
          <w:shd w:val="clear" w:color="auto" w:fill="FFFFFF"/>
          <w:lang w:val="uk-UA"/>
        </w:rPr>
        <w:t xml:space="preserve">підготовка висококваліфікованих офіцерів поліції, які мають оволодіти знаннями, уміннями, навичками у сфері </w:t>
      </w:r>
      <w:r w:rsidRPr="00013FE4">
        <w:rPr>
          <w:lang w:val="uk-UA"/>
        </w:rPr>
        <w:t xml:space="preserve">щодо правового регулювання суспільних відносин, які складаються в процесі здійснення адміністративної діяльності </w:t>
      </w:r>
      <w:r w:rsidRPr="00013FE4">
        <w:rPr>
          <w:szCs w:val="28"/>
          <w:lang w:val="uk-UA"/>
        </w:rPr>
        <w:t>підрозділів ювенальної превенції</w:t>
      </w:r>
      <w:r w:rsidRPr="00013FE4">
        <w:rPr>
          <w:szCs w:val="28"/>
          <w:shd w:val="clear" w:color="auto" w:fill="FFFFFF"/>
          <w:lang w:val="uk-UA"/>
        </w:rPr>
        <w:t xml:space="preserve">, застосування яких у практичній діяльності надасть змогу </w:t>
      </w:r>
      <w:r w:rsidRPr="00013FE4">
        <w:rPr>
          <w:szCs w:val="28"/>
          <w:lang w:val="uk-UA"/>
        </w:rPr>
        <w:t>вирішувати завдання, які покладені на Національну поліцію.</w:t>
      </w:r>
    </w:p>
    <w:p w14:paraId="05999615" w14:textId="4AEF1E0C" w:rsidR="00843D55" w:rsidRPr="00013FE4" w:rsidRDefault="00843D55" w:rsidP="00F4409A">
      <w:pPr>
        <w:pStyle w:val="a9"/>
        <w:ind w:firstLine="567"/>
        <w:jc w:val="both"/>
        <w:rPr>
          <w:sz w:val="28"/>
          <w:szCs w:val="28"/>
          <w:lang w:val="uk-UA"/>
        </w:rPr>
      </w:pPr>
      <w:r w:rsidRPr="00013FE4">
        <w:rPr>
          <w:sz w:val="28"/>
          <w:szCs w:val="28"/>
          <w:lang w:val="uk-UA"/>
        </w:rPr>
        <w:t xml:space="preserve">У результаті вивчення навчальної дисципліни </w:t>
      </w:r>
      <w:r w:rsidR="0003249B">
        <w:rPr>
          <w:sz w:val="28"/>
          <w:szCs w:val="28"/>
          <w:lang w:val="uk-UA"/>
        </w:rPr>
        <w:t>Здобувач</w:t>
      </w:r>
      <w:r w:rsidRPr="00013FE4">
        <w:rPr>
          <w:sz w:val="28"/>
          <w:szCs w:val="28"/>
          <w:lang w:val="uk-UA"/>
        </w:rPr>
        <w:t xml:space="preserve"> повинен набути таких </w:t>
      </w:r>
      <w:proofErr w:type="spellStart"/>
      <w:r w:rsidRPr="00013FE4">
        <w:rPr>
          <w:bCs/>
          <w:sz w:val="28"/>
          <w:szCs w:val="28"/>
          <w:lang w:val="uk-UA"/>
        </w:rPr>
        <w:t>компетентностей</w:t>
      </w:r>
      <w:proofErr w:type="spellEnd"/>
      <w:r w:rsidRPr="00013FE4">
        <w:rPr>
          <w:b/>
          <w:sz w:val="28"/>
          <w:szCs w:val="28"/>
          <w:lang w:val="uk-UA"/>
        </w:rPr>
        <w:t xml:space="preserve"> (</w:t>
      </w:r>
      <w:r w:rsidRPr="00013FE4">
        <w:rPr>
          <w:bCs/>
          <w:sz w:val="28"/>
          <w:szCs w:val="28"/>
          <w:lang w:val="uk-UA"/>
        </w:rPr>
        <w:t>згідно</w:t>
      </w:r>
      <w:r w:rsidRPr="00013FE4">
        <w:rPr>
          <w:b/>
          <w:sz w:val="28"/>
          <w:szCs w:val="28"/>
          <w:lang w:val="uk-UA"/>
        </w:rPr>
        <w:t xml:space="preserve"> </w:t>
      </w:r>
      <w:r w:rsidRPr="00013FE4">
        <w:rPr>
          <w:sz w:val="28"/>
          <w:szCs w:val="28"/>
          <w:lang w:val="uk-UA"/>
        </w:rPr>
        <w:t xml:space="preserve">освітньо-професійної програми «Правоохоронна діяльність (поліцейські)» за спеціальністю 262 «Правоохоронна діяльність» першого (бакалаврського) рівня вищої освіти): </w:t>
      </w:r>
    </w:p>
    <w:p w14:paraId="4B1B0808" w14:textId="77777777" w:rsidR="00F4409A" w:rsidRDefault="00843D55" w:rsidP="00F4409A">
      <w:pPr>
        <w:pStyle w:val="a9"/>
        <w:ind w:firstLine="567"/>
        <w:jc w:val="both"/>
        <w:rPr>
          <w:sz w:val="28"/>
          <w:szCs w:val="28"/>
          <w:lang w:val="uk-UA"/>
        </w:rPr>
      </w:pPr>
      <w:r w:rsidRPr="00013FE4">
        <w:rPr>
          <w:b/>
          <w:sz w:val="28"/>
          <w:szCs w:val="28"/>
          <w:lang w:val="uk-UA"/>
        </w:rPr>
        <w:t xml:space="preserve">Спеціальних (фахових) </w:t>
      </w:r>
      <w:proofErr w:type="spellStart"/>
      <w:r w:rsidRPr="00013FE4">
        <w:rPr>
          <w:b/>
          <w:sz w:val="28"/>
          <w:szCs w:val="28"/>
          <w:lang w:val="uk-UA"/>
        </w:rPr>
        <w:t>компетентностей</w:t>
      </w:r>
      <w:proofErr w:type="spellEnd"/>
      <w:r w:rsidRPr="00013FE4">
        <w:rPr>
          <w:b/>
          <w:sz w:val="28"/>
          <w:szCs w:val="28"/>
          <w:lang w:val="uk-UA"/>
        </w:rPr>
        <w:t xml:space="preserve"> </w:t>
      </w:r>
      <w:r w:rsidRPr="00013FE4">
        <w:rPr>
          <w:bCs/>
          <w:sz w:val="28"/>
          <w:szCs w:val="28"/>
          <w:lang w:val="uk-UA"/>
        </w:rPr>
        <w:t>(взято</w:t>
      </w:r>
      <w:r w:rsidRPr="00013FE4">
        <w:rPr>
          <w:b/>
          <w:sz w:val="28"/>
          <w:szCs w:val="28"/>
          <w:lang w:val="uk-UA"/>
        </w:rPr>
        <w:t xml:space="preserve"> </w:t>
      </w:r>
      <w:r w:rsidRPr="00013FE4">
        <w:rPr>
          <w:bCs/>
          <w:sz w:val="28"/>
          <w:szCs w:val="28"/>
          <w:lang w:val="uk-UA"/>
        </w:rPr>
        <w:t>з</w:t>
      </w:r>
      <w:r w:rsidRPr="00013FE4">
        <w:rPr>
          <w:b/>
          <w:sz w:val="28"/>
          <w:szCs w:val="28"/>
          <w:lang w:val="uk-UA"/>
        </w:rPr>
        <w:t xml:space="preserve"> </w:t>
      </w:r>
      <w:r w:rsidRPr="00013FE4">
        <w:rPr>
          <w:sz w:val="28"/>
          <w:szCs w:val="28"/>
          <w:lang w:val="uk-UA"/>
        </w:rPr>
        <w:t xml:space="preserve">матриці забезпечення програмних результатів навчання (ПРН) відповідними компонентами освітньо-професійної програми - вибіркова компонента (прикладна орієнтація - превентивна діяльність та ювенальна превенція) – </w:t>
      </w:r>
      <w:r w:rsidRPr="00013FE4">
        <w:rPr>
          <w:b/>
          <w:bCs/>
          <w:sz w:val="28"/>
          <w:szCs w:val="28"/>
          <w:lang w:val="uk-UA"/>
        </w:rPr>
        <w:t>ВК.15</w:t>
      </w:r>
      <w:r w:rsidRPr="00013FE4">
        <w:rPr>
          <w:b/>
          <w:sz w:val="28"/>
          <w:szCs w:val="28"/>
          <w:lang w:val="uk-UA"/>
        </w:rPr>
        <w:t>):</w:t>
      </w:r>
    </w:p>
    <w:p w14:paraId="1094AC96" w14:textId="77777777" w:rsidR="00F4409A" w:rsidRDefault="00F4409A" w:rsidP="00F4409A">
      <w:pPr>
        <w:pStyle w:val="a9"/>
        <w:ind w:firstLine="567"/>
        <w:jc w:val="both"/>
        <w:rPr>
          <w:sz w:val="28"/>
          <w:szCs w:val="28"/>
          <w:lang w:val="uk-UA"/>
        </w:rPr>
      </w:pPr>
      <w:r w:rsidRPr="00F4409A">
        <w:rPr>
          <w:sz w:val="28"/>
          <w:szCs w:val="28"/>
          <w:lang w:val="uk-UA"/>
        </w:rPr>
        <w:t xml:space="preserve">- </w:t>
      </w:r>
      <w:r w:rsidR="00843D55" w:rsidRPr="00F4409A">
        <w:rPr>
          <w:b/>
          <w:sz w:val="28"/>
          <w:szCs w:val="28"/>
          <w:lang w:val="uk-UA"/>
        </w:rPr>
        <w:t>(</w:t>
      </w:r>
      <w:r w:rsidR="00843D55" w:rsidRPr="00F4409A">
        <w:rPr>
          <w:b/>
          <w:bCs/>
          <w:sz w:val="28"/>
          <w:szCs w:val="28"/>
          <w:lang w:val="uk-UA"/>
        </w:rPr>
        <w:t>СК.7</w:t>
      </w:r>
      <w:r w:rsidR="00843D55" w:rsidRPr="00F4409A">
        <w:rPr>
          <w:b/>
          <w:sz w:val="28"/>
          <w:szCs w:val="28"/>
          <w:lang w:val="uk-UA"/>
        </w:rPr>
        <w:t>) з</w:t>
      </w:r>
      <w:r w:rsidR="00843D55" w:rsidRPr="00F4409A">
        <w:rPr>
          <w:sz w:val="28"/>
          <w:szCs w:val="28"/>
          <w:lang w:val="uk-UA"/>
        </w:rPr>
        <w:t>датність забезпечувати законність та правопорядок, безпеку особистості та суспільства, протидіяти нелегальній (незаконній) міграції, тероризму та торгівлі людьми;</w:t>
      </w:r>
    </w:p>
    <w:p w14:paraId="6FB11D77" w14:textId="77777777" w:rsidR="00F4409A" w:rsidRDefault="00F4409A" w:rsidP="00F4409A">
      <w:pPr>
        <w:pStyle w:val="a9"/>
        <w:ind w:firstLine="567"/>
        <w:jc w:val="both"/>
        <w:rPr>
          <w:sz w:val="28"/>
          <w:szCs w:val="28"/>
          <w:lang w:val="uk-UA"/>
        </w:rPr>
      </w:pPr>
      <w:r w:rsidRPr="00F4409A">
        <w:rPr>
          <w:sz w:val="28"/>
          <w:szCs w:val="28"/>
          <w:lang w:val="uk-UA"/>
        </w:rPr>
        <w:t xml:space="preserve">- </w:t>
      </w:r>
      <w:r w:rsidR="00843D55" w:rsidRPr="00F4409A">
        <w:rPr>
          <w:sz w:val="28"/>
          <w:szCs w:val="28"/>
          <w:lang w:val="uk-UA"/>
        </w:rPr>
        <w:t>(</w:t>
      </w:r>
      <w:r w:rsidR="00843D55" w:rsidRPr="00F4409A">
        <w:rPr>
          <w:b/>
          <w:bCs/>
          <w:sz w:val="28"/>
          <w:szCs w:val="28"/>
          <w:lang w:val="uk-UA"/>
        </w:rPr>
        <w:t>СК.21</w:t>
      </w:r>
      <w:r w:rsidR="00843D55" w:rsidRPr="00F4409A">
        <w:rPr>
          <w:sz w:val="28"/>
          <w:szCs w:val="28"/>
          <w:lang w:val="uk-UA"/>
        </w:rPr>
        <w:t>) здатність на алгоритмічному рівні розв’язувати типові задачі, що виникають під час забезпечення публічної безпеки і порядку, профілактики правопорушень серед дітей та відносно них, в тому числі шляхом проведення негласних слідчих (розшукових дій);</w:t>
      </w:r>
    </w:p>
    <w:p w14:paraId="40C6FDDC" w14:textId="77777777" w:rsidR="00F4409A" w:rsidRDefault="00F4409A" w:rsidP="00F4409A">
      <w:pPr>
        <w:pStyle w:val="a9"/>
        <w:ind w:firstLine="567"/>
        <w:jc w:val="both"/>
        <w:rPr>
          <w:sz w:val="28"/>
          <w:szCs w:val="28"/>
          <w:lang w:val="uk-UA"/>
        </w:rPr>
      </w:pPr>
      <w:r w:rsidRPr="00F4409A">
        <w:rPr>
          <w:sz w:val="28"/>
          <w:szCs w:val="28"/>
          <w:lang w:val="uk-UA"/>
        </w:rPr>
        <w:t xml:space="preserve">- </w:t>
      </w:r>
      <w:r w:rsidR="00843D55" w:rsidRPr="00F4409A">
        <w:rPr>
          <w:b/>
          <w:bCs/>
          <w:sz w:val="28"/>
          <w:szCs w:val="28"/>
          <w:lang w:val="uk-UA"/>
        </w:rPr>
        <w:t xml:space="preserve">(СК.27) </w:t>
      </w:r>
      <w:r w:rsidR="00843D55" w:rsidRPr="00F4409A">
        <w:rPr>
          <w:sz w:val="28"/>
          <w:szCs w:val="28"/>
          <w:lang w:val="uk-UA"/>
        </w:rPr>
        <w:t>здатність правильно кваліфікувати кримінальні правопорушення в цілому; вільно використовувати законодавство щодо захисту дітей</w:t>
      </w:r>
      <w:r w:rsidR="00BB4EB5" w:rsidRPr="00F4409A">
        <w:rPr>
          <w:sz w:val="28"/>
          <w:szCs w:val="28"/>
          <w:lang w:val="uk-UA"/>
        </w:rPr>
        <w:t>.</w:t>
      </w:r>
    </w:p>
    <w:p w14:paraId="54FB1BA6" w14:textId="77777777" w:rsidR="00F4409A" w:rsidRDefault="00843D55" w:rsidP="00F4409A">
      <w:pPr>
        <w:pStyle w:val="a9"/>
        <w:ind w:firstLine="567"/>
        <w:jc w:val="both"/>
        <w:rPr>
          <w:sz w:val="28"/>
          <w:szCs w:val="28"/>
          <w:lang w:val="uk-UA"/>
        </w:rPr>
      </w:pPr>
      <w:r w:rsidRPr="00F4409A">
        <w:rPr>
          <w:b/>
          <w:sz w:val="28"/>
          <w:szCs w:val="28"/>
          <w:lang w:val="uk-UA"/>
        </w:rPr>
        <w:t>Результати</w:t>
      </w:r>
      <w:r w:rsidRPr="00F4409A">
        <w:rPr>
          <w:sz w:val="28"/>
          <w:szCs w:val="28"/>
          <w:lang w:val="uk-UA"/>
        </w:rPr>
        <w:t xml:space="preserve"> вивчення навчальної дисципліни «Організація діяльності підрозділів ювенальної превенції».</w:t>
      </w:r>
    </w:p>
    <w:p w14:paraId="53E8B6F9" w14:textId="77777777" w:rsidR="00F4409A" w:rsidRDefault="00843D55" w:rsidP="00F4409A">
      <w:pPr>
        <w:pStyle w:val="a9"/>
        <w:ind w:firstLine="567"/>
        <w:jc w:val="both"/>
        <w:rPr>
          <w:sz w:val="28"/>
          <w:szCs w:val="28"/>
          <w:lang w:val="uk-UA"/>
        </w:rPr>
      </w:pPr>
      <w:r w:rsidRPr="00F4409A">
        <w:rPr>
          <w:sz w:val="28"/>
          <w:szCs w:val="28"/>
          <w:lang w:val="uk-UA"/>
        </w:rPr>
        <w:t>Згідно з вимогами освітньої програми здобувачі повинні:</w:t>
      </w:r>
    </w:p>
    <w:p w14:paraId="1921793D" w14:textId="77777777" w:rsidR="00F4409A" w:rsidRDefault="00843D55" w:rsidP="00F4409A">
      <w:pPr>
        <w:pStyle w:val="a9"/>
        <w:ind w:firstLine="567"/>
        <w:jc w:val="both"/>
        <w:rPr>
          <w:sz w:val="28"/>
          <w:lang w:val="uk-UA"/>
        </w:rPr>
      </w:pPr>
      <w:r w:rsidRPr="00F4409A">
        <w:rPr>
          <w:sz w:val="28"/>
          <w:szCs w:val="28"/>
          <w:lang w:val="uk-UA"/>
        </w:rPr>
        <w:t xml:space="preserve">- </w:t>
      </w:r>
      <w:r w:rsidRPr="00F4409A">
        <w:rPr>
          <w:b/>
          <w:bCs/>
          <w:sz w:val="28"/>
          <w:lang w:val="uk-UA"/>
        </w:rPr>
        <w:t>ПРН13.</w:t>
      </w:r>
      <w:r w:rsidRPr="00F4409A">
        <w:rPr>
          <w:sz w:val="28"/>
          <w:lang w:val="uk-UA"/>
        </w:rPr>
        <w:t xml:space="preserve"> Знати і розуміти відповідні вимоги законодавства, грамотно оформлювати процесуальні документи, що використовуються під час провадження у справах про адміністративні правопорушення, здійснювати превентивні та примусові поліцейські заходи, а також кваліфікацію адміністративних та кримінальних правопорушень;</w:t>
      </w:r>
    </w:p>
    <w:p w14:paraId="54226844" w14:textId="77777777" w:rsidR="00F4409A" w:rsidRPr="00F4409A" w:rsidRDefault="00843D55" w:rsidP="00F4409A">
      <w:pPr>
        <w:pStyle w:val="a9"/>
        <w:ind w:firstLine="567"/>
        <w:jc w:val="both"/>
        <w:rPr>
          <w:sz w:val="28"/>
          <w:szCs w:val="28"/>
          <w:lang w:val="uk-UA"/>
        </w:rPr>
      </w:pPr>
      <w:r w:rsidRPr="00F4409A">
        <w:rPr>
          <w:sz w:val="28"/>
          <w:lang w:val="uk-UA"/>
        </w:rPr>
        <w:t xml:space="preserve">- </w:t>
      </w:r>
      <w:r w:rsidRPr="00F4409A">
        <w:rPr>
          <w:b/>
          <w:bCs/>
          <w:sz w:val="28"/>
          <w:lang w:val="uk-UA"/>
        </w:rPr>
        <w:t>ПРН20.</w:t>
      </w:r>
      <w:r w:rsidRPr="00F4409A">
        <w:rPr>
          <w:sz w:val="28"/>
          <w:lang w:val="uk-UA"/>
        </w:rPr>
        <w:t xml:space="preserve"> Підтримувати, встановлені на законодавчому рівні, умови </w:t>
      </w:r>
      <w:r w:rsidRPr="00F4409A">
        <w:rPr>
          <w:sz w:val="28"/>
          <w:szCs w:val="28"/>
          <w:lang w:val="uk-UA"/>
        </w:rPr>
        <w:t>дотримання дозвільної системи;</w:t>
      </w:r>
    </w:p>
    <w:p w14:paraId="5CF11CB3" w14:textId="77777777" w:rsidR="00F4409A" w:rsidRDefault="00843D55" w:rsidP="00F4409A">
      <w:pPr>
        <w:pStyle w:val="a9"/>
        <w:ind w:firstLine="567"/>
        <w:jc w:val="both"/>
        <w:rPr>
          <w:sz w:val="28"/>
          <w:szCs w:val="28"/>
          <w:lang w:val="uk-UA"/>
        </w:rPr>
      </w:pPr>
      <w:r w:rsidRPr="00F4409A">
        <w:rPr>
          <w:sz w:val="28"/>
          <w:szCs w:val="28"/>
          <w:lang w:val="uk-UA"/>
        </w:rPr>
        <w:t xml:space="preserve">-  </w:t>
      </w:r>
      <w:r w:rsidRPr="00F4409A">
        <w:rPr>
          <w:b/>
          <w:bCs/>
          <w:sz w:val="28"/>
          <w:szCs w:val="28"/>
          <w:lang w:val="uk-UA"/>
        </w:rPr>
        <w:t>ПРН24.</w:t>
      </w:r>
      <w:r w:rsidRPr="00F4409A">
        <w:rPr>
          <w:sz w:val="28"/>
          <w:szCs w:val="28"/>
          <w:lang w:val="uk-UA"/>
        </w:rPr>
        <w:t xml:space="preserve"> Розв’язувати типові та нетипові ситуації, що виникають під час професійної діяльності підрозділів ювенальної превенції зі складанням необхідних адміністративно-процесуальних та кримінальних процесуальних документів.</w:t>
      </w:r>
    </w:p>
    <w:p w14:paraId="6F0D20BA" w14:textId="77777777" w:rsidR="00F4409A" w:rsidRDefault="00843D55" w:rsidP="00F4409A">
      <w:pPr>
        <w:pStyle w:val="a9"/>
        <w:ind w:firstLine="567"/>
        <w:jc w:val="both"/>
        <w:rPr>
          <w:sz w:val="28"/>
          <w:lang w:val="uk-UA"/>
        </w:rPr>
      </w:pPr>
      <w:proofErr w:type="spellStart"/>
      <w:r w:rsidRPr="00F4409A">
        <w:rPr>
          <w:b/>
          <w:bCs/>
          <w:sz w:val="28"/>
          <w:lang w:val="uk-UA"/>
        </w:rPr>
        <w:t>Пререквізити</w:t>
      </w:r>
      <w:proofErr w:type="spellEnd"/>
      <w:r w:rsidRPr="00F4409A">
        <w:rPr>
          <w:b/>
          <w:bCs/>
          <w:sz w:val="28"/>
          <w:lang w:val="uk-UA"/>
        </w:rPr>
        <w:t>:</w:t>
      </w:r>
      <w:r w:rsidRPr="00F4409A">
        <w:rPr>
          <w:sz w:val="28"/>
          <w:lang w:val="uk-UA"/>
        </w:rPr>
        <w:t xml:space="preserve"> «Адміністративне право», «Адміністративна відповідальність», «Адміністративний процес».</w:t>
      </w:r>
    </w:p>
    <w:p w14:paraId="21087A87" w14:textId="65AD63E6" w:rsidR="00843D55" w:rsidRPr="00F4409A" w:rsidRDefault="00843D55" w:rsidP="00F4409A">
      <w:pPr>
        <w:pStyle w:val="a9"/>
        <w:ind w:firstLine="567"/>
        <w:jc w:val="both"/>
        <w:rPr>
          <w:sz w:val="52"/>
          <w:szCs w:val="28"/>
          <w:lang w:val="uk-UA"/>
        </w:rPr>
      </w:pPr>
      <w:proofErr w:type="spellStart"/>
      <w:r w:rsidRPr="00F4409A">
        <w:rPr>
          <w:b/>
          <w:bCs/>
          <w:sz w:val="28"/>
          <w:lang w:val="uk-UA"/>
        </w:rPr>
        <w:t>Постреквізити</w:t>
      </w:r>
      <w:proofErr w:type="spellEnd"/>
      <w:r w:rsidRPr="00F4409A">
        <w:rPr>
          <w:b/>
          <w:bCs/>
          <w:sz w:val="28"/>
          <w:lang w:val="uk-UA"/>
        </w:rPr>
        <w:t xml:space="preserve">: </w:t>
      </w:r>
      <w:r w:rsidRPr="00F4409A">
        <w:rPr>
          <w:sz w:val="28"/>
          <w:lang w:val="uk-UA"/>
        </w:rPr>
        <w:t>Актуальні проблеми превентивної діяльності органів Національної поліції.</w:t>
      </w:r>
    </w:p>
    <w:p w14:paraId="54138AEE" w14:textId="3EB5A448" w:rsidR="00843D55" w:rsidRPr="00013FE4" w:rsidRDefault="00F4409A" w:rsidP="00F4409A">
      <w:pPr>
        <w:tabs>
          <w:tab w:val="left" w:pos="284"/>
          <w:tab w:val="left" w:pos="567"/>
        </w:tabs>
        <w:ind w:firstLine="567"/>
        <w:jc w:val="center"/>
        <w:rPr>
          <w:b/>
          <w:szCs w:val="28"/>
          <w:lang w:val="uk-UA"/>
        </w:rPr>
      </w:pPr>
      <w:r w:rsidRPr="000A7D35">
        <w:rPr>
          <w:b/>
          <w:caps/>
        </w:rPr>
        <w:lastRenderedPageBreak/>
        <w:t xml:space="preserve">3. </w:t>
      </w:r>
      <w:r w:rsidRPr="000A7D35">
        <w:rPr>
          <w:b/>
          <w:bCs/>
          <w:color w:val="000000"/>
          <w:szCs w:val="28"/>
        </w:rPr>
        <w:t>ПРОГРАМА НАВЧАЛЬНОЇ ДИСЦИПЛІНИ</w:t>
      </w:r>
    </w:p>
    <w:p w14:paraId="596C457B" w14:textId="77777777" w:rsidR="00F4409A" w:rsidRDefault="00F4409A" w:rsidP="00F4409A">
      <w:pPr>
        <w:ind w:firstLine="567"/>
        <w:jc w:val="both"/>
        <w:rPr>
          <w:b/>
          <w:lang w:val="uk-UA"/>
        </w:rPr>
      </w:pPr>
    </w:p>
    <w:p w14:paraId="0CC5AC86" w14:textId="77777777" w:rsidR="00843D55" w:rsidRPr="00F4409A" w:rsidRDefault="00843D55" w:rsidP="00F4409A">
      <w:pPr>
        <w:ind w:firstLine="567"/>
        <w:jc w:val="both"/>
        <w:rPr>
          <w:b/>
          <w:lang w:val="uk-UA"/>
        </w:rPr>
      </w:pPr>
      <w:r w:rsidRPr="00F4409A">
        <w:rPr>
          <w:b/>
          <w:lang w:val="uk-UA"/>
        </w:rPr>
        <w:t xml:space="preserve">ТЕМА 1. </w:t>
      </w:r>
      <w:r w:rsidRPr="00F4409A">
        <w:rPr>
          <w:b/>
          <w:szCs w:val="28"/>
          <w:lang w:val="uk-UA"/>
        </w:rPr>
        <w:t>Правові основи та організація діяльності підрозділів ювенальної превенції Національної поліції України.</w:t>
      </w:r>
    </w:p>
    <w:p w14:paraId="16783EEA" w14:textId="77777777" w:rsidR="00843D55" w:rsidRPr="00F4409A" w:rsidRDefault="00843D55" w:rsidP="00F4409A">
      <w:pPr>
        <w:ind w:firstLine="567"/>
        <w:jc w:val="both"/>
        <w:rPr>
          <w:lang w:val="uk-UA"/>
        </w:rPr>
      </w:pPr>
      <w:r w:rsidRPr="00F4409A">
        <w:rPr>
          <w:szCs w:val="28"/>
          <w:lang w:val="uk-UA"/>
        </w:rPr>
        <w:t>Предмет, система та завдання навчальної дисципліни “</w:t>
      </w:r>
      <w:r w:rsidRPr="00F4409A">
        <w:rPr>
          <w:lang w:val="uk-UA"/>
        </w:rPr>
        <w:t>Організація діяльності підрозділів ювенальної превенції</w:t>
      </w:r>
      <w:r w:rsidRPr="00F4409A">
        <w:rPr>
          <w:szCs w:val="28"/>
          <w:lang w:val="uk-UA"/>
        </w:rPr>
        <w:t>”.</w:t>
      </w:r>
      <w:r w:rsidRPr="00F4409A">
        <w:rPr>
          <w:lang w:val="uk-UA"/>
        </w:rPr>
        <w:t xml:space="preserve"> Правова основа та організація діяльності підрозділів ювенальної превенції.</w:t>
      </w:r>
    </w:p>
    <w:p w14:paraId="1E124D42" w14:textId="351DC046" w:rsidR="00843D55" w:rsidRPr="00F4409A" w:rsidRDefault="00843D55" w:rsidP="00F4409A">
      <w:pPr>
        <w:ind w:firstLine="567"/>
        <w:jc w:val="both"/>
        <w:rPr>
          <w:szCs w:val="28"/>
          <w:lang w:val="uk-UA"/>
        </w:rPr>
      </w:pPr>
      <w:r w:rsidRPr="00F4409A">
        <w:rPr>
          <w:szCs w:val="28"/>
          <w:lang w:val="uk-UA"/>
        </w:rPr>
        <w:t xml:space="preserve">Особливості адміністративної діяльності  ювенальної превенції. </w:t>
      </w:r>
    </w:p>
    <w:p w14:paraId="3F2AA3EF" w14:textId="38F3B987" w:rsidR="00843D55" w:rsidRPr="00F4409A" w:rsidRDefault="00843D55" w:rsidP="00F4409A">
      <w:pPr>
        <w:ind w:firstLine="567"/>
        <w:jc w:val="both"/>
        <w:rPr>
          <w:szCs w:val="28"/>
          <w:lang w:val="uk-UA"/>
        </w:rPr>
      </w:pPr>
      <w:r w:rsidRPr="00F4409A">
        <w:rPr>
          <w:szCs w:val="28"/>
          <w:lang w:val="uk-UA"/>
        </w:rPr>
        <w:t xml:space="preserve">Основні положення Закону України «Про Національну поліцію» та інші </w:t>
      </w:r>
      <w:r w:rsidRPr="00F4409A">
        <w:rPr>
          <w:bCs/>
          <w:szCs w:val="28"/>
          <w:lang w:val="uk-UA"/>
        </w:rPr>
        <w:t xml:space="preserve">нормативно-правові акти, що визначають адміністративну діяльність </w:t>
      </w:r>
      <w:r w:rsidR="00BC62C1" w:rsidRPr="00F4409A">
        <w:rPr>
          <w:bCs/>
          <w:szCs w:val="28"/>
          <w:lang w:val="uk-UA"/>
        </w:rPr>
        <w:t>підрозділів</w:t>
      </w:r>
      <w:r w:rsidR="000F5540" w:rsidRPr="00F4409A">
        <w:rPr>
          <w:bCs/>
          <w:szCs w:val="28"/>
          <w:lang w:val="uk-UA"/>
        </w:rPr>
        <w:t xml:space="preserve"> ювенальної превенції </w:t>
      </w:r>
      <w:r w:rsidRPr="00F4409A">
        <w:rPr>
          <w:bCs/>
          <w:szCs w:val="28"/>
          <w:lang w:val="uk-UA"/>
        </w:rPr>
        <w:t>Національної поліції.</w:t>
      </w:r>
      <w:r w:rsidRPr="00F4409A">
        <w:rPr>
          <w:szCs w:val="28"/>
          <w:lang w:val="uk-UA"/>
        </w:rPr>
        <w:t xml:space="preserve"> </w:t>
      </w:r>
    </w:p>
    <w:p w14:paraId="2BFA2296" w14:textId="77777777" w:rsidR="00843D55" w:rsidRPr="00F4409A" w:rsidRDefault="00843D55" w:rsidP="00F4409A">
      <w:pPr>
        <w:pStyle w:val="ab"/>
        <w:spacing w:after="0"/>
        <w:ind w:left="0"/>
        <w:jc w:val="both"/>
        <w:rPr>
          <w:lang w:val="uk-UA"/>
        </w:rPr>
      </w:pPr>
    </w:p>
    <w:p w14:paraId="448CD412" w14:textId="7451B767" w:rsidR="00843D55" w:rsidRPr="00F4409A" w:rsidRDefault="00843D55" w:rsidP="00F4409A">
      <w:pPr>
        <w:pStyle w:val="3"/>
        <w:spacing w:before="0" w:after="0"/>
        <w:ind w:firstLine="567"/>
        <w:jc w:val="both"/>
        <w:rPr>
          <w:rFonts w:ascii="Times New Roman" w:hAnsi="Times New Roman"/>
          <w:iCs/>
          <w:sz w:val="28"/>
          <w:szCs w:val="28"/>
        </w:rPr>
      </w:pPr>
      <w:r w:rsidRPr="00F4409A">
        <w:rPr>
          <w:rFonts w:ascii="Times New Roman" w:hAnsi="Times New Roman"/>
          <w:sz w:val="28"/>
          <w:szCs w:val="28"/>
        </w:rPr>
        <w:t>ТЕМА 2.</w:t>
      </w:r>
      <w:r w:rsidRPr="00F4409A">
        <w:rPr>
          <w:b w:val="0"/>
          <w:szCs w:val="28"/>
        </w:rPr>
        <w:t xml:space="preserve"> </w:t>
      </w:r>
      <w:r w:rsidR="005E13BD" w:rsidRPr="00F4409A">
        <w:rPr>
          <w:rFonts w:ascii="Times New Roman" w:hAnsi="Times New Roman"/>
          <w:sz w:val="28"/>
          <w:szCs w:val="28"/>
        </w:rPr>
        <w:t>Поняття, форми та методи роботи серед неповнолітніх</w:t>
      </w:r>
      <w:r w:rsidR="001C748B" w:rsidRPr="00F4409A">
        <w:rPr>
          <w:rFonts w:ascii="Times New Roman" w:hAnsi="Times New Roman"/>
          <w:sz w:val="28"/>
          <w:szCs w:val="28"/>
        </w:rPr>
        <w:t>, зокрема в умовах воєнного стану</w:t>
      </w:r>
    </w:p>
    <w:p w14:paraId="145EE0D1" w14:textId="3088D232" w:rsidR="00843D55" w:rsidRPr="00F4409A" w:rsidRDefault="00D31052" w:rsidP="00F4409A">
      <w:pPr>
        <w:ind w:firstLine="567"/>
        <w:jc w:val="both"/>
        <w:rPr>
          <w:szCs w:val="28"/>
          <w:lang w:val="uk-UA"/>
        </w:rPr>
      </w:pPr>
      <w:r w:rsidRPr="00F4409A">
        <w:rPr>
          <w:szCs w:val="28"/>
          <w:lang w:val="uk-UA"/>
        </w:rPr>
        <w:t xml:space="preserve">Правові та </w:t>
      </w:r>
      <w:proofErr w:type="spellStart"/>
      <w:r w:rsidRPr="00F4409A">
        <w:rPr>
          <w:szCs w:val="28"/>
          <w:lang w:val="uk-UA"/>
        </w:rPr>
        <w:t>неправові</w:t>
      </w:r>
      <w:proofErr w:type="spellEnd"/>
      <w:r w:rsidRPr="00F4409A">
        <w:rPr>
          <w:szCs w:val="28"/>
          <w:lang w:val="uk-UA"/>
        </w:rPr>
        <w:t xml:space="preserve"> форми адміністративної діяльності підрозділів ювенальної превенції Національної поліції України. Метод переконання в діяльності підрозділів ювенальної превенції Національної поліції. Адміністративний примус в діяльності підрозділів ювенальної превенції Національної поліції України. С</w:t>
      </w:r>
      <w:r w:rsidR="00843D55" w:rsidRPr="00F4409A">
        <w:rPr>
          <w:szCs w:val="28"/>
          <w:lang w:val="uk-UA"/>
        </w:rPr>
        <w:t>лужбов</w:t>
      </w:r>
      <w:r w:rsidR="00BC62C1" w:rsidRPr="00F4409A">
        <w:rPr>
          <w:szCs w:val="28"/>
          <w:lang w:val="uk-UA"/>
        </w:rPr>
        <w:t>а</w:t>
      </w:r>
      <w:r w:rsidRPr="00F4409A">
        <w:rPr>
          <w:szCs w:val="28"/>
          <w:lang w:val="uk-UA"/>
        </w:rPr>
        <w:t xml:space="preserve"> </w:t>
      </w:r>
      <w:r w:rsidR="00843D55" w:rsidRPr="00F4409A">
        <w:rPr>
          <w:szCs w:val="28"/>
          <w:lang w:val="uk-UA"/>
        </w:rPr>
        <w:t xml:space="preserve">документація, що складається </w:t>
      </w:r>
      <w:r w:rsidR="00843D55" w:rsidRPr="00F4409A">
        <w:rPr>
          <w:lang w:val="uk-UA"/>
        </w:rPr>
        <w:t>працівниками ювенальної превенції</w:t>
      </w:r>
      <w:r w:rsidR="00843D55" w:rsidRPr="00F4409A">
        <w:rPr>
          <w:szCs w:val="28"/>
          <w:lang w:val="uk-UA"/>
        </w:rPr>
        <w:t xml:space="preserve">; плани, які готуються </w:t>
      </w:r>
      <w:r w:rsidR="00843D55" w:rsidRPr="00F4409A">
        <w:rPr>
          <w:lang w:val="uk-UA"/>
        </w:rPr>
        <w:t>працівниками ювенальної превенції</w:t>
      </w:r>
      <w:r w:rsidR="00843D55" w:rsidRPr="00F4409A">
        <w:rPr>
          <w:szCs w:val="28"/>
          <w:lang w:val="uk-UA"/>
        </w:rPr>
        <w:t xml:space="preserve">; </w:t>
      </w:r>
      <w:r w:rsidR="00843D55" w:rsidRPr="00F4409A">
        <w:rPr>
          <w:lang w:val="uk-UA"/>
        </w:rPr>
        <w:t>обов‘язки працівників ювенальної превенції; права та обов‘язки працівника ювенальної превенції</w:t>
      </w:r>
      <w:r w:rsidR="00B339C5" w:rsidRPr="00F4409A">
        <w:rPr>
          <w:lang w:val="uk-UA"/>
        </w:rPr>
        <w:t>.</w:t>
      </w:r>
    </w:p>
    <w:p w14:paraId="2D3D0C03" w14:textId="75E7F28C" w:rsidR="00843D55" w:rsidRPr="00F4409A" w:rsidRDefault="00843D55" w:rsidP="00F4409A">
      <w:pPr>
        <w:ind w:firstLine="567"/>
        <w:jc w:val="both"/>
        <w:rPr>
          <w:sz w:val="16"/>
          <w:szCs w:val="16"/>
          <w:lang w:val="uk-UA"/>
        </w:rPr>
      </w:pPr>
    </w:p>
    <w:p w14:paraId="5E50DC38" w14:textId="77777777" w:rsidR="00BB4EB5" w:rsidRPr="00F4409A" w:rsidRDefault="00BB4EB5" w:rsidP="00F4409A">
      <w:pPr>
        <w:ind w:firstLine="567"/>
        <w:jc w:val="both"/>
        <w:rPr>
          <w:sz w:val="16"/>
          <w:szCs w:val="16"/>
          <w:lang w:val="uk-UA"/>
        </w:rPr>
      </w:pPr>
    </w:p>
    <w:p w14:paraId="1A02A69C" w14:textId="613860F2" w:rsidR="00843D55" w:rsidRPr="00F4409A" w:rsidRDefault="00843D55" w:rsidP="00F4409A">
      <w:pPr>
        <w:pStyle w:val="3"/>
        <w:spacing w:before="0" w:after="0"/>
        <w:ind w:firstLine="567"/>
        <w:jc w:val="both"/>
        <w:rPr>
          <w:rFonts w:ascii="Times New Roman" w:hAnsi="Times New Roman"/>
          <w:iCs/>
          <w:sz w:val="28"/>
          <w:szCs w:val="28"/>
        </w:rPr>
      </w:pPr>
      <w:r w:rsidRPr="00F4409A">
        <w:rPr>
          <w:rFonts w:ascii="Times New Roman" w:hAnsi="Times New Roman"/>
          <w:sz w:val="28"/>
          <w:szCs w:val="28"/>
        </w:rPr>
        <w:t xml:space="preserve">ТЕМА 3. </w:t>
      </w:r>
      <w:r w:rsidR="00B339C5" w:rsidRPr="00F4409A">
        <w:rPr>
          <w:rFonts w:ascii="Times New Roman" w:hAnsi="Times New Roman"/>
          <w:sz w:val="28"/>
          <w:szCs w:val="28"/>
        </w:rPr>
        <w:t>Індивідуальна та загальна превентивна діяльність працівників ювенальної превенції. Проведення заходів профілактики з батьками, законними представниками неповнолітнього.</w:t>
      </w:r>
      <w:r w:rsidR="0093707B" w:rsidRPr="00F4409A">
        <w:rPr>
          <w:rFonts w:ascii="Times New Roman" w:hAnsi="Times New Roman"/>
          <w:sz w:val="28"/>
          <w:szCs w:val="28"/>
        </w:rPr>
        <w:t>.</w:t>
      </w:r>
    </w:p>
    <w:p w14:paraId="72BE6824" w14:textId="65849C85" w:rsidR="00843D55" w:rsidRPr="00F4409A" w:rsidRDefault="00843D55" w:rsidP="00F4409A">
      <w:pPr>
        <w:ind w:firstLine="567"/>
        <w:jc w:val="both"/>
        <w:rPr>
          <w:szCs w:val="28"/>
          <w:lang w:val="uk-UA"/>
        </w:rPr>
      </w:pPr>
      <w:r w:rsidRPr="00F4409A">
        <w:rPr>
          <w:szCs w:val="28"/>
          <w:lang w:val="uk-UA"/>
        </w:rPr>
        <w:t xml:space="preserve">Особливості індивідуально-профілактичної роботи </w:t>
      </w:r>
      <w:r w:rsidRPr="00F4409A">
        <w:rPr>
          <w:lang w:val="uk-UA"/>
        </w:rPr>
        <w:t>працівник</w:t>
      </w:r>
      <w:r w:rsidR="00B339C5" w:rsidRPr="00F4409A">
        <w:rPr>
          <w:lang w:val="uk-UA"/>
        </w:rPr>
        <w:t>ами</w:t>
      </w:r>
      <w:r w:rsidRPr="00F4409A">
        <w:rPr>
          <w:lang w:val="uk-UA"/>
        </w:rPr>
        <w:t xml:space="preserve"> ювенальної превенції</w:t>
      </w:r>
      <w:r w:rsidRPr="00F4409A">
        <w:rPr>
          <w:szCs w:val="28"/>
          <w:lang w:val="uk-UA"/>
        </w:rPr>
        <w:t xml:space="preserve">; порядок взаємодії </w:t>
      </w:r>
      <w:r w:rsidRPr="00F4409A">
        <w:rPr>
          <w:lang w:val="uk-UA"/>
        </w:rPr>
        <w:t>працівників ювенальної превенції</w:t>
      </w:r>
      <w:r w:rsidRPr="00F4409A">
        <w:rPr>
          <w:szCs w:val="28"/>
          <w:lang w:val="uk-UA"/>
        </w:rPr>
        <w:t xml:space="preserve"> з працівниками інших підрозділів поліції щодо індивідуально-профілактичної роботи; критерії оцінювання ефективності індивідуально-профілактичної роботи </w:t>
      </w:r>
      <w:r w:rsidRPr="00F4409A">
        <w:rPr>
          <w:lang w:val="uk-UA"/>
        </w:rPr>
        <w:t>працівників ювенальної превенції</w:t>
      </w:r>
      <w:r w:rsidRPr="00F4409A">
        <w:rPr>
          <w:szCs w:val="28"/>
          <w:lang w:val="uk-UA"/>
        </w:rPr>
        <w:t>.</w:t>
      </w:r>
    </w:p>
    <w:p w14:paraId="0DAE1322" w14:textId="77777777" w:rsidR="00843D55" w:rsidRPr="00F4409A" w:rsidRDefault="00843D55" w:rsidP="00F440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Cs w:val="28"/>
          <w:lang w:val="uk-UA"/>
        </w:rPr>
      </w:pPr>
      <w:r w:rsidRPr="00F4409A">
        <w:rPr>
          <w:szCs w:val="28"/>
          <w:lang w:val="uk-UA"/>
        </w:rPr>
        <w:t>Проведення заходів профілактики з батьками, законними представниками дитини.</w:t>
      </w:r>
      <w:r w:rsidRPr="00F4409A">
        <w:rPr>
          <w:b/>
          <w:szCs w:val="28"/>
          <w:lang w:val="uk-UA"/>
        </w:rPr>
        <w:t xml:space="preserve"> </w:t>
      </w:r>
      <w:r w:rsidRPr="00F4409A">
        <w:rPr>
          <w:szCs w:val="28"/>
          <w:lang w:val="uk-UA"/>
        </w:rPr>
        <w:t>Адміністративна відповідальність неповнолітніх осіб та відповідальність батьків.  Заходи впливу, що застосовуються до неповнолітніх.</w:t>
      </w:r>
    </w:p>
    <w:p w14:paraId="6A20C21C" w14:textId="6D3DF51E" w:rsidR="00843D55" w:rsidRPr="00F4409A" w:rsidRDefault="00843D55" w:rsidP="00F4409A">
      <w:pPr>
        <w:ind w:firstLine="567"/>
        <w:jc w:val="both"/>
        <w:rPr>
          <w:szCs w:val="28"/>
          <w:lang w:val="uk-UA"/>
        </w:rPr>
      </w:pPr>
      <w:r w:rsidRPr="00F4409A">
        <w:rPr>
          <w:lang w:val="uk-UA"/>
        </w:rPr>
        <w:t>Основні теоретичні  поняття теми, а саме: «</w:t>
      </w:r>
      <w:r w:rsidRPr="00F4409A">
        <w:rPr>
          <w:szCs w:val="28"/>
          <w:lang w:val="uk-UA"/>
        </w:rPr>
        <w:t xml:space="preserve">індивідуально-профілактична робота», «постановка облік </w:t>
      </w:r>
      <w:r w:rsidRPr="00F4409A">
        <w:rPr>
          <w:lang w:val="uk-UA"/>
        </w:rPr>
        <w:t>працівниками ювенальної превенції</w:t>
      </w:r>
      <w:r w:rsidRPr="00F4409A">
        <w:rPr>
          <w:szCs w:val="28"/>
          <w:lang w:val="uk-UA"/>
        </w:rPr>
        <w:t xml:space="preserve">»; особливості індивідуально-профілактичної роботи з окремими категоріями осіб, які перебувають на обліку </w:t>
      </w:r>
      <w:r w:rsidRPr="00F4409A">
        <w:rPr>
          <w:lang w:val="uk-UA"/>
        </w:rPr>
        <w:t>працівників ювенальної превенції</w:t>
      </w:r>
      <w:r w:rsidRPr="00F4409A">
        <w:rPr>
          <w:szCs w:val="28"/>
          <w:lang w:val="uk-UA"/>
        </w:rPr>
        <w:t xml:space="preserve">; підстави постановки на осіб облік </w:t>
      </w:r>
      <w:r w:rsidRPr="00F4409A">
        <w:rPr>
          <w:lang w:val="uk-UA"/>
        </w:rPr>
        <w:t>працівниками ювенальної превенції</w:t>
      </w:r>
      <w:r w:rsidRPr="00F4409A">
        <w:rPr>
          <w:szCs w:val="28"/>
          <w:lang w:val="uk-UA"/>
        </w:rPr>
        <w:t xml:space="preserve">. </w:t>
      </w:r>
    </w:p>
    <w:p w14:paraId="3DCFDB06" w14:textId="77777777" w:rsidR="00843D55" w:rsidRPr="00F4409A" w:rsidRDefault="00843D55" w:rsidP="00F440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Cs w:val="28"/>
          <w:lang w:val="uk-UA"/>
        </w:rPr>
      </w:pPr>
    </w:p>
    <w:p w14:paraId="6A12431A" w14:textId="6F2A7D41" w:rsidR="00843D55" w:rsidRPr="00F4409A" w:rsidRDefault="00843D55" w:rsidP="00F4409A">
      <w:pPr>
        <w:ind w:firstLine="567"/>
        <w:jc w:val="both"/>
        <w:rPr>
          <w:b/>
          <w:lang w:val="uk-UA"/>
        </w:rPr>
      </w:pPr>
      <w:r w:rsidRPr="00F4409A">
        <w:rPr>
          <w:b/>
          <w:szCs w:val="28"/>
          <w:lang w:val="uk-UA"/>
        </w:rPr>
        <w:t xml:space="preserve">ТЕМА 4. </w:t>
      </w:r>
      <w:r w:rsidR="00BB4EB5" w:rsidRPr="00F4409A">
        <w:rPr>
          <w:b/>
          <w:bCs/>
          <w:szCs w:val="28"/>
          <w:lang w:val="uk-UA"/>
        </w:rPr>
        <w:t>Індивідуально - профілактична робота працівників ювенальної превенції з неповнолітніми, звільненими з місць позбавлення волі, засудженими судом до покарання, не пов’язаного з позбавленням волі.</w:t>
      </w:r>
    </w:p>
    <w:p w14:paraId="4F830688" w14:textId="03406752" w:rsidR="00BA329C" w:rsidRPr="00F4409A" w:rsidRDefault="00843D55" w:rsidP="00F4409A">
      <w:pPr>
        <w:pStyle w:val="rvps2"/>
        <w:shd w:val="clear" w:color="auto" w:fill="FFFFFF"/>
        <w:spacing w:before="0" w:beforeAutospacing="0" w:after="0" w:afterAutospacing="0"/>
        <w:ind w:firstLine="567"/>
        <w:jc w:val="both"/>
        <w:rPr>
          <w:sz w:val="28"/>
          <w:szCs w:val="28"/>
          <w:lang w:val="uk-UA"/>
        </w:rPr>
      </w:pPr>
      <w:r w:rsidRPr="00F4409A">
        <w:rPr>
          <w:sz w:val="28"/>
          <w:szCs w:val="28"/>
          <w:lang w:val="uk-UA"/>
        </w:rPr>
        <w:lastRenderedPageBreak/>
        <w:t xml:space="preserve">Особливості </w:t>
      </w:r>
      <w:r w:rsidR="00F93D29" w:rsidRPr="00F4409A">
        <w:rPr>
          <w:sz w:val="28"/>
          <w:szCs w:val="28"/>
          <w:shd w:val="clear" w:color="auto" w:fill="FFFFFF"/>
          <w:lang w:val="uk-UA"/>
        </w:rPr>
        <w:t xml:space="preserve">проведення ознайомлювальних, попереджувальних і виховних бесід з дитиною за місцем проживання, навчання або роботи, а також </w:t>
      </w:r>
      <w:r w:rsidR="00BA329C" w:rsidRPr="00F4409A">
        <w:rPr>
          <w:sz w:val="28"/>
          <w:szCs w:val="28"/>
          <w:lang w:val="uk-UA"/>
        </w:rPr>
        <w:t>проведення ознайомлювальних, попереджувальних бесід з батьками дитини, її законними представниками, членами сім'ї з метою усунення причин і умов, які спонукали до вчинення адміністративного чи кримінального правопорушення.</w:t>
      </w:r>
    </w:p>
    <w:p w14:paraId="709E7EF9" w14:textId="756278B9" w:rsidR="00BA329C" w:rsidRPr="00F4409A" w:rsidRDefault="00BA329C" w:rsidP="00F4409A">
      <w:pPr>
        <w:pStyle w:val="rvps2"/>
        <w:shd w:val="clear" w:color="auto" w:fill="FFFFFF"/>
        <w:spacing w:before="0" w:beforeAutospacing="0" w:after="0" w:afterAutospacing="0"/>
        <w:ind w:firstLine="567"/>
        <w:jc w:val="both"/>
        <w:rPr>
          <w:sz w:val="28"/>
          <w:szCs w:val="28"/>
          <w:lang w:val="uk-UA"/>
        </w:rPr>
      </w:pPr>
      <w:bookmarkStart w:id="3" w:name="n197"/>
      <w:bookmarkEnd w:id="3"/>
      <w:r w:rsidRPr="00F4409A">
        <w:rPr>
          <w:sz w:val="28"/>
          <w:szCs w:val="28"/>
          <w:lang w:val="uk-UA"/>
        </w:rPr>
        <w:t>Складання плану заходів з індивідуальної профілактики на основі вивчення матеріалів характеристик, індивідуально-психологічних особливостей дитини;</w:t>
      </w:r>
    </w:p>
    <w:p w14:paraId="0B7A020F" w14:textId="3252C64F" w:rsidR="00BA329C" w:rsidRPr="00F4409A" w:rsidRDefault="00BA329C" w:rsidP="00F4409A">
      <w:pPr>
        <w:pStyle w:val="rvps2"/>
        <w:shd w:val="clear" w:color="auto" w:fill="FFFFFF"/>
        <w:spacing w:before="0" w:beforeAutospacing="0" w:after="0" w:afterAutospacing="0"/>
        <w:ind w:firstLine="567"/>
        <w:jc w:val="both"/>
        <w:rPr>
          <w:sz w:val="28"/>
          <w:szCs w:val="28"/>
          <w:lang w:val="uk-UA"/>
        </w:rPr>
      </w:pPr>
      <w:bookmarkStart w:id="4" w:name="n198"/>
      <w:bookmarkEnd w:id="4"/>
      <w:r w:rsidRPr="00F4409A">
        <w:rPr>
          <w:sz w:val="28"/>
          <w:szCs w:val="28"/>
          <w:lang w:val="uk-UA"/>
        </w:rPr>
        <w:t>Відвідування за місцем проживання дитини для з'ясування умов проживання, а також чинників, які можуть негативно впливати на неї та спонукати до вчинення адміністративних і кримінальних правопорушень.</w:t>
      </w:r>
    </w:p>
    <w:p w14:paraId="06FDDE76" w14:textId="62ADA6A1" w:rsidR="00843D55" w:rsidRPr="00F4409A" w:rsidRDefault="00843D55" w:rsidP="00F4409A">
      <w:pPr>
        <w:ind w:firstLine="567"/>
        <w:jc w:val="both"/>
        <w:rPr>
          <w:b/>
          <w:szCs w:val="28"/>
          <w:lang w:val="uk-UA"/>
        </w:rPr>
      </w:pPr>
    </w:p>
    <w:p w14:paraId="05393A83" w14:textId="5ED23D89" w:rsidR="00843D55" w:rsidRPr="00F4409A" w:rsidRDefault="00843D55" w:rsidP="00F4409A">
      <w:pPr>
        <w:keepNext/>
        <w:keepLines/>
        <w:ind w:firstLine="567"/>
        <w:jc w:val="both"/>
        <w:rPr>
          <w:b/>
          <w:lang w:val="uk-UA"/>
        </w:rPr>
      </w:pPr>
      <w:r w:rsidRPr="00F4409A">
        <w:rPr>
          <w:b/>
          <w:lang w:val="uk-UA"/>
        </w:rPr>
        <w:t xml:space="preserve">ТЕМА 5. </w:t>
      </w:r>
      <w:r w:rsidR="00BA329C" w:rsidRPr="00F4409A">
        <w:rPr>
          <w:b/>
          <w:bCs/>
          <w:szCs w:val="28"/>
          <w:lang w:val="uk-UA"/>
        </w:rPr>
        <w:t>Взаємодія працівників ювенальної превенції із суб’єктами, що діють у сфері забезпечення та захисту прав  дітей.</w:t>
      </w:r>
      <w:r w:rsidR="00BA329C" w:rsidRPr="00F4409A">
        <w:rPr>
          <w:b/>
          <w:lang w:val="uk-UA"/>
        </w:rPr>
        <w:t xml:space="preserve"> </w:t>
      </w:r>
    </w:p>
    <w:p w14:paraId="0844F4CB" w14:textId="34A119B3" w:rsidR="00843D55" w:rsidRPr="00F4409A" w:rsidRDefault="00BA329C" w:rsidP="00F4409A">
      <w:pPr>
        <w:pStyle w:val="rvps2"/>
        <w:shd w:val="clear" w:color="auto" w:fill="FFFFFF"/>
        <w:spacing w:before="0" w:beforeAutospacing="0" w:after="0" w:afterAutospacing="0"/>
        <w:ind w:firstLine="567"/>
        <w:jc w:val="both"/>
        <w:rPr>
          <w:lang w:val="uk-UA"/>
        </w:rPr>
      </w:pPr>
      <w:r w:rsidRPr="00F4409A">
        <w:rPr>
          <w:b/>
          <w:szCs w:val="28"/>
          <w:lang w:val="uk-UA"/>
        </w:rPr>
        <w:t xml:space="preserve"> </w:t>
      </w:r>
      <w:r w:rsidRPr="00F4409A">
        <w:rPr>
          <w:sz w:val="28"/>
          <w:szCs w:val="28"/>
          <w:shd w:val="clear" w:color="auto" w:fill="FFFFFF"/>
          <w:lang w:val="uk-UA"/>
        </w:rPr>
        <w:t>Взаємодія з уповноваженими органами та підрозділами НПУ, органами державної влади та органами місцевого самоврядування, об’єднаними територіальними громадами, міжнародними та громадськими організаціями</w:t>
      </w:r>
      <w:r w:rsidR="00435B61" w:rsidRPr="00F4409A">
        <w:rPr>
          <w:sz w:val="28"/>
          <w:szCs w:val="28"/>
          <w:shd w:val="clear" w:color="auto" w:fill="FFFFFF"/>
          <w:lang w:val="uk-UA"/>
        </w:rPr>
        <w:t xml:space="preserve"> щодо </w:t>
      </w:r>
      <w:r w:rsidR="00435B61" w:rsidRPr="00F4409A">
        <w:rPr>
          <w:sz w:val="28"/>
          <w:szCs w:val="28"/>
          <w:lang w:val="uk-UA"/>
        </w:rPr>
        <w:t xml:space="preserve">профілактики правопорушень у дитячому середовищі, протидії дитячій бездоглядності, </w:t>
      </w:r>
      <w:bookmarkStart w:id="5" w:name="n150"/>
      <w:bookmarkEnd w:id="5"/>
      <w:r w:rsidR="00435B61" w:rsidRPr="00F4409A">
        <w:rPr>
          <w:sz w:val="28"/>
          <w:szCs w:val="28"/>
          <w:lang w:val="uk-UA"/>
        </w:rPr>
        <w:t>забезпеченні прав та інтересів дітей</w:t>
      </w:r>
      <w:bookmarkStart w:id="6" w:name="n151"/>
      <w:bookmarkEnd w:id="6"/>
      <w:r w:rsidR="00435B61" w:rsidRPr="00F4409A">
        <w:rPr>
          <w:sz w:val="28"/>
          <w:szCs w:val="28"/>
          <w:lang w:val="uk-UA"/>
        </w:rPr>
        <w:t>, упровадженні міжнародних методик та практик роботи з дітьми, які перебувають у конфлікті із законом, та дітьми, які потерпіли внаслідок протиправних діянь, у тому числі реалізація спільних проектів щодо профілактики правопорушень серед дітей</w:t>
      </w:r>
      <w:bookmarkStart w:id="7" w:name="n152"/>
      <w:bookmarkEnd w:id="7"/>
      <w:r w:rsidR="00435B61" w:rsidRPr="00F4409A">
        <w:rPr>
          <w:sz w:val="28"/>
          <w:szCs w:val="28"/>
          <w:lang w:val="uk-UA"/>
        </w:rPr>
        <w:t>.</w:t>
      </w:r>
    </w:p>
    <w:p w14:paraId="586FC265" w14:textId="77777777" w:rsidR="00843D55" w:rsidRPr="00F4409A" w:rsidRDefault="00843D55" w:rsidP="00F4409A">
      <w:pPr>
        <w:ind w:firstLine="567"/>
        <w:rPr>
          <w:lang w:val="uk-UA"/>
        </w:rPr>
      </w:pPr>
    </w:p>
    <w:p w14:paraId="7DF5D9C2" w14:textId="77777777" w:rsidR="00F4409A" w:rsidRDefault="00F4409A" w:rsidP="00843D55">
      <w:pPr>
        <w:ind w:firstLine="708"/>
        <w:jc w:val="center"/>
        <w:rPr>
          <w:lang w:val="uk-UA"/>
        </w:rPr>
      </w:pPr>
    </w:p>
    <w:p w14:paraId="5BAFE4AE" w14:textId="77777777" w:rsidR="00F4409A" w:rsidRDefault="00F4409A" w:rsidP="00843D55">
      <w:pPr>
        <w:ind w:firstLine="708"/>
        <w:jc w:val="center"/>
        <w:rPr>
          <w:lang w:val="uk-UA"/>
        </w:rPr>
      </w:pPr>
    </w:p>
    <w:p w14:paraId="05E4D522" w14:textId="77777777" w:rsidR="00F4409A" w:rsidRDefault="00F4409A" w:rsidP="00843D55">
      <w:pPr>
        <w:ind w:firstLine="708"/>
        <w:jc w:val="center"/>
        <w:rPr>
          <w:lang w:val="uk-UA"/>
        </w:rPr>
      </w:pPr>
    </w:p>
    <w:p w14:paraId="36D13EBC" w14:textId="77777777" w:rsidR="00F4409A" w:rsidRDefault="00F4409A" w:rsidP="00843D55">
      <w:pPr>
        <w:ind w:firstLine="708"/>
        <w:jc w:val="center"/>
        <w:rPr>
          <w:lang w:val="uk-UA"/>
        </w:rPr>
      </w:pPr>
    </w:p>
    <w:p w14:paraId="146093C8" w14:textId="77777777" w:rsidR="00F4409A" w:rsidRDefault="00F4409A" w:rsidP="00843D55">
      <w:pPr>
        <w:ind w:firstLine="708"/>
        <w:jc w:val="center"/>
        <w:rPr>
          <w:lang w:val="uk-UA"/>
        </w:rPr>
      </w:pPr>
    </w:p>
    <w:p w14:paraId="58121F32" w14:textId="77777777" w:rsidR="00F4409A" w:rsidRDefault="00F4409A" w:rsidP="00843D55">
      <w:pPr>
        <w:ind w:firstLine="708"/>
        <w:jc w:val="center"/>
        <w:rPr>
          <w:lang w:val="uk-UA"/>
        </w:rPr>
      </w:pPr>
    </w:p>
    <w:p w14:paraId="4A439C34" w14:textId="77777777" w:rsidR="00F4409A" w:rsidRDefault="00F4409A" w:rsidP="00843D55">
      <w:pPr>
        <w:ind w:firstLine="708"/>
        <w:jc w:val="center"/>
        <w:rPr>
          <w:lang w:val="uk-UA"/>
        </w:rPr>
      </w:pPr>
    </w:p>
    <w:p w14:paraId="1ECC44F8" w14:textId="77777777" w:rsidR="00F4409A" w:rsidRDefault="00F4409A" w:rsidP="00843D55">
      <w:pPr>
        <w:ind w:firstLine="708"/>
        <w:jc w:val="center"/>
        <w:rPr>
          <w:lang w:val="uk-UA"/>
        </w:rPr>
      </w:pPr>
    </w:p>
    <w:p w14:paraId="1D7E9BE9" w14:textId="77777777" w:rsidR="00F4409A" w:rsidRDefault="00F4409A" w:rsidP="00843D55">
      <w:pPr>
        <w:ind w:firstLine="708"/>
        <w:jc w:val="center"/>
        <w:rPr>
          <w:lang w:val="uk-UA"/>
        </w:rPr>
      </w:pPr>
    </w:p>
    <w:p w14:paraId="1D300DDE" w14:textId="77777777" w:rsidR="00F4409A" w:rsidRDefault="00F4409A" w:rsidP="00843D55">
      <w:pPr>
        <w:ind w:firstLine="708"/>
        <w:jc w:val="center"/>
        <w:rPr>
          <w:lang w:val="uk-UA"/>
        </w:rPr>
      </w:pPr>
    </w:p>
    <w:p w14:paraId="5790B76B" w14:textId="77777777" w:rsidR="00F4409A" w:rsidRDefault="00F4409A" w:rsidP="00843D55">
      <w:pPr>
        <w:ind w:firstLine="708"/>
        <w:jc w:val="center"/>
        <w:rPr>
          <w:lang w:val="uk-UA"/>
        </w:rPr>
      </w:pPr>
    </w:p>
    <w:p w14:paraId="65D95F6E" w14:textId="77777777" w:rsidR="00F4409A" w:rsidRDefault="00F4409A" w:rsidP="00843D55">
      <w:pPr>
        <w:ind w:firstLine="708"/>
        <w:jc w:val="center"/>
        <w:rPr>
          <w:lang w:val="uk-UA"/>
        </w:rPr>
      </w:pPr>
    </w:p>
    <w:p w14:paraId="5F2EFDD0" w14:textId="77777777" w:rsidR="00F4409A" w:rsidRDefault="00F4409A" w:rsidP="00843D55">
      <w:pPr>
        <w:ind w:firstLine="708"/>
        <w:jc w:val="center"/>
        <w:rPr>
          <w:lang w:val="uk-UA"/>
        </w:rPr>
      </w:pPr>
    </w:p>
    <w:p w14:paraId="28CC0242" w14:textId="77777777" w:rsidR="00F4409A" w:rsidRDefault="00F4409A" w:rsidP="00843D55">
      <w:pPr>
        <w:ind w:firstLine="708"/>
        <w:jc w:val="center"/>
        <w:rPr>
          <w:lang w:val="uk-UA"/>
        </w:rPr>
      </w:pPr>
    </w:p>
    <w:p w14:paraId="357F74D2" w14:textId="77777777" w:rsidR="00F4409A" w:rsidRDefault="00F4409A" w:rsidP="00843D55">
      <w:pPr>
        <w:ind w:firstLine="708"/>
        <w:jc w:val="center"/>
        <w:rPr>
          <w:lang w:val="uk-UA"/>
        </w:rPr>
      </w:pPr>
    </w:p>
    <w:p w14:paraId="75B163C5" w14:textId="77777777" w:rsidR="00F4409A" w:rsidRDefault="00F4409A" w:rsidP="00843D55">
      <w:pPr>
        <w:ind w:firstLine="708"/>
        <w:jc w:val="center"/>
        <w:rPr>
          <w:lang w:val="uk-UA"/>
        </w:rPr>
      </w:pPr>
    </w:p>
    <w:p w14:paraId="314D6159" w14:textId="77777777" w:rsidR="00F4409A" w:rsidRDefault="00F4409A" w:rsidP="00843D55">
      <w:pPr>
        <w:ind w:firstLine="708"/>
        <w:jc w:val="center"/>
        <w:rPr>
          <w:lang w:val="uk-UA"/>
        </w:rPr>
      </w:pPr>
    </w:p>
    <w:p w14:paraId="009C52A7" w14:textId="77777777" w:rsidR="00F4409A" w:rsidRDefault="00F4409A" w:rsidP="00843D55">
      <w:pPr>
        <w:ind w:firstLine="708"/>
        <w:jc w:val="center"/>
        <w:rPr>
          <w:lang w:val="uk-UA"/>
        </w:rPr>
      </w:pPr>
    </w:p>
    <w:p w14:paraId="081B7071" w14:textId="77777777" w:rsidR="00F4409A" w:rsidRDefault="00F4409A" w:rsidP="00843D55">
      <w:pPr>
        <w:ind w:firstLine="708"/>
        <w:jc w:val="center"/>
        <w:rPr>
          <w:lang w:val="uk-UA"/>
        </w:rPr>
      </w:pPr>
    </w:p>
    <w:p w14:paraId="1FB55321" w14:textId="77777777" w:rsidR="00F4409A" w:rsidRDefault="00F4409A" w:rsidP="00843D55">
      <w:pPr>
        <w:ind w:firstLine="708"/>
        <w:jc w:val="center"/>
        <w:rPr>
          <w:lang w:val="uk-UA"/>
        </w:rPr>
      </w:pPr>
    </w:p>
    <w:p w14:paraId="0A42E12F" w14:textId="77777777" w:rsidR="00F4409A" w:rsidRDefault="00F4409A" w:rsidP="00843D55">
      <w:pPr>
        <w:ind w:firstLine="708"/>
        <w:jc w:val="center"/>
        <w:rPr>
          <w:lang w:val="uk-UA"/>
        </w:rPr>
      </w:pPr>
    </w:p>
    <w:p w14:paraId="2E901279" w14:textId="77777777" w:rsidR="00F4409A" w:rsidRPr="000A7D35" w:rsidRDefault="00F4409A" w:rsidP="00F4409A">
      <w:pPr>
        <w:jc w:val="center"/>
        <w:rPr>
          <w:b/>
          <w:szCs w:val="28"/>
        </w:rPr>
      </w:pPr>
      <w:r w:rsidRPr="000A7D35">
        <w:rPr>
          <w:b/>
          <w:szCs w:val="28"/>
        </w:rPr>
        <w:lastRenderedPageBreak/>
        <w:t>4. СТРУКТУРА НАВЧАЛЬНОЇ ДИСЦИПЛІНИ:</w:t>
      </w:r>
    </w:p>
    <w:p w14:paraId="682185B8" w14:textId="77777777" w:rsidR="00F4409A" w:rsidRDefault="00F4409A" w:rsidP="00F4409A">
      <w:pPr>
        <w:rPr>
          <w:szCs w:val="28"/>
          <w:lang w:val="uk-UA"/>
        </w:rPr>
      </w:pPr>
    </w:p>
    <w:p w14:paraId="6913D4E9" w14:textId="77777777" w:rsidR="00F4409A" w:rsidRPr="000A7D35" w:rsidRDefault="00F4409A" w:rsidP="00F4409A">
      <w:pPr>
        <w:rPr>
          <w:szCs w:val="28"/>
        </w:rPr>
      </w:pPr>
      <w:r w:rsidRPr="000A7D35">
        <w:rPr>
          <w:szCs w:val="28"/>
        </w:rPr>
        <w:t xml:space="preserve">Структура </w:t>
      </w:r>
      <w:proofErr w:type="spellStart"/>
      <w:r w:rsidRPr="000A7D35">
        <w:rPr>
          <w:szCs w:val="28"/>
        </w:rPr>
        <w:t>навчальної</w:t>
      </w:r>
      <w:proofErr w:type="spellEnd"/>
      <w:r w:rsidRPr="000A7D35">
        <w:rPr>
          <w:szCs w:val="28"/>
        </w:rPr>
        <w:t xml:space="preserve"> </w:t>
      </w:r>
      <w:proofErr w:type="spellStart"/>
      <w:r w:rsidRPr="000A7D35">
        <w:rPr>
          <w:szCs w:val="28"/>
        </w:rPr>
        <w:t>дисципліни</w:t>
      </w:r>
      <w:proofErr w:type="spellEnd"/>
      <w:r w:rsidRPr="000A7D35">
        <w:rPr>
          <w:szCs w:val="28"/>
        </w:rPr>
        <w:t xml:space="preserve"> наведена у </w:t>
      </w:r>
      <w:proofErr w:type="spellStart"/>
      <w:r w:rsidRPr="000A7D35">
        <w:rPr>
          <w:szCs w:val="28"/>
        </w:rPr>
        <w:t>додатку</w:t>
      </w:r>
      <w:proofErr w:type="spellEnd"/>
      <w:r w:rsidRPr="000A7D35">
        <w:rPr>
          <w:szCs w:val="28"/>
        </w:rPr>
        <w:t xml:space="preserve"> 1.1., 1.2.</w:t>
      </w:r>
    </w:p>
    <w:p w14:paraId="38DBCC28" w14:textId="77777777" w:rsidR="00F4409A" w:rsidRPr="000A7D35" w:rsidRDefault="00F4409A" w:rsidP="00F4409A">
      <w:pPr>
        <w:rPr>
          <w:b/>
          <w:szCs w:val="28"/>
        </w:rPr>
      </w:pPr>
      <w:proofErr w:type="spellStart"/>
      <w:r w:rsidRPr="000A7D35">
        <w:rPr>
          <w:szCs w:val="28"/>
        </w:rPr>
        <w:t>Додатки</w:t>
      </w:r>
      <w:proofErr w:type="spellEnd"/>
      <w:r w:rsidRPr="000A7D35">
        <w:rPr>
          <w:szCs w:val="28"/>
        </w:rPr>
        <w:t xml:space="preserve"> 1.1, 1.2. (</w:t>
      </w:r>
      <w:proofErr w:type="spellStart"/>
      <w:r w:rsidRPr="000A7D35">
        <w:rPr>
          <w:szCs w:val="28"/>
        </w:rPr>
        <w:t>оновлюється</w:t>
      </w:r>
      <w:proofErr w:type="spellEnd"/>
      <w:r w:rsidRPr="000A7D35">
        <w:rPr>
          <w:szCs w:val="28"/>
        </w:rPr>
        <w:t xml:space="preserve"> </w:t>
      </w:r>
      <w:proofErr w:type="spellStart"/>
      <w:r w:rsidRPr="000A7D35">
        <w:rPr>
          <w:szCs w:val="28"/>
        </w:rPr>
        <w:t>щорічно</w:t>
      </w:r>
      <w:proofErr w:type="spellEnd"/>
      <w:r w:rsidRPr="000A7D35">
        <w:rPr>
          <w:szCs w:val="28"/>
        </w:rPr>
        <w:t>).</w:t>
      </w:r>
    </w:p>
    <w:p w14:paraId="6333E861" w14:textId="77777777" w:rsidR="00F4409A" w:rsidRDefault="00F4409A" w:rsidP="00843D55">
      <w:pPr>
        <w:ind w:firstLine="708"/>
        <w:jc w:val="center"/>
        <w:rPr>
          <w:lang w:val="uk-UA"/>
        </w:rPr>
      </w:pPr>
    </w:p>
    <w:p w14:paraId="50365CD4" w14:textId="77777777" w:rsidR="00843D55" w:rsidRPr="00013FE4" w:rsidRDefault="00843D55" w:rsidP="00843D55">
      <w:pPr>
        <w:ind w:firstLine="708"/>
        <w:jc w:val="center"/>
        <w:rPr>
          <w:b/>
          <w:szCs w:val="28"/>
          <w:lang w:val="uk-UA"/>
        </w:rPr>
      </w:pPr>
      <w:r w:rsidRPr="00013FE4">
        <w:rPr>
          <w:lang w:val="uk-UA"/>
        </w:rPr>
        <w:tab/>
      </w:r>
      <w:r w:rsidRPr="00013FE4">
        <w:rPr>
          <w:b/>
          <w:szCs w:val="28"/>
          <w:lang w:val="uk-UA"/>
        </w:rPr>
        <w:t>Форма підсумкового контролю успішності навчання</w:t>
      </w:r>
    </w:p>
    <w:p w14:paraId="5094217B" w14:textId="77777777" w:rsidR="00843D55" w:rsidRPr="00013FE4" w:rsidRDefault="00843D55" w:rsidP="00843D55">
      <w:pPr>
        <w:ind w:firstLine="708"/>
        <w:jc w:val="both"/>
        <w:rPr>
          <w:szCs w:val="28"/>
          <w:lang w:val="uk-UA"/>
        </w:rPr>
      </w:pPr>
    </w:p>
    <w:p w14:paraId="5DD55E2C" w14:textId="77777777" w:rsidR="00843D55" w:rsidRPr="00013FE4" w:rsidRDefault="00843D55" w:rsidP="00843D55">
      <w:pPr>
        <w:ind w:firstLine="708"/>
        <w:jc w:val="both"/>
        <w:rPr>
          <w:szCs w:val="28"/>
          <w:lang w:val="uk-UA"/>
        </w:rPr>
      </w:pPr>
      <w:r w:rsidRPr="00013FE4">
        <w:rPr>
          <w:szCs w:val="28"/>
          <w:lang w:val="uk-UA"/>
        </w:rPr>
        <w:t xml:space="preserve">Підсумковий контроль – це перевірка рівня засвоєння знань, навичок, вмінь та інших </w:t>
      </w:r>
      <w:proofErr w:type="spellStart"/>
      <w:r w:rsidRPr="00013FE4">
        <w:rPr>
          <w:szCs w:val="28"/>
          <w:lang w:val="uk-UA"/>
        </w:rPr>
        <w:t>компетентностей</w:t>
      </w:r>
      <w:proofErr w:type="spellEnd"/>
      <w:r w:rsidRPr="00013FE4">
        <w:rPr>
          <w:szCs w:val="28"/>
          <w:lang w:val="uk-UA"/>
        </w:rPr>
        <w:t xml:space="preserve"> за певний період навчання (навчальний семестр, навчальний рік).</w:t>
      </w:r>
    </w:p>
    <w:p w14:paraId="5D8AACCD" w14:textId="77777777" w:rsidR="00843D55" w:rsidRPr="00013FE4" w:rsidRDefault="00843D55" w:rsidP="00843D55">
      <w:pPr>
        <w:ind w:firstLine="708"/>
        <w:jc w:val="both"/>
        <w:rPr>
          <w:szCs w:val="28"/>
          <w:lang w:val="uk-UA"/>
        </w:rPr>
      </w:pPr>
      <w:r w:rsidRPr="00013FE4">
        <w:rPr>
          <w:szCs w:val="28"/>
          <w:lang w:val="uk-UA"/>
        </w:rPr>
        <w:t>З навчальної дисципліни " Організація діяльності підрозділів ювенальної превенції " передбачено:</w:t>
      </w:r>
    </w:p>
    <w:p w14:paraId="2C14271D" w14:textId="35FF0345" w:rsidR="00843D55" w:rsidRPr="00013FE4" w:rsidRDefault="00843D55" w:rsidP="00843D55">
      <w:pPr>
        <w:ind w:firstLine="708"/>
        <w:jc w:val="both"/>
        <w:rPr>
          <w:szCs w:val="28"/>
          <w:lang w:val="uk-UA"/>
        </w:rPr>
      </w:pPr>
      <w:r w:rsidRPr="00013FE4">
        <w:rPr>
          <w:szCs w:val="28"/>
          <w:lang w:val="uk-UA"/>
        </w:rPr>
        <w:t>- для денної форми навчання – залік</w:t>
      </w:r>
      <w:r w:rsidR="00435B61" w:rsidRPr="00013FE4">
        <w:rPr>
          <w:szCs w:val="28"/>
          <w:lang w:val="uk-UA"/>
        </w:rPr>
        <w:t>;</w:t>
      </w:r>
    </w:p>
    <w:p w14:paraId="4C7F91B1" w14:textId="2234710F" w:rsidR="00435B61" w:rsidRPr="00013FE4" w:rsidRDefault="00435B61" w:rsidP="00435B61">
      <w:pPr>
        <w:ind w:firstLine="708"/>
        <w:jc w:val="both"/>
        <w:rPr>
          <w:szCs w:val="28"/>
          <w:lang w:val="uk-UA"/>
        </w:rPr>
      </w:pPr>
      <w:r w:rsidRPr="00013FE4">
        <w:rPr>
          <w:szCs w:val="28"/>
          <w:lang w:val="uk-UA"/>
        </w:rPr>
        <w:t>- для заочної форми навчання – залік.</w:t>
      </w:r>
    </w:p>
    <w:p w14:paraId="132D50C0" w14:textId="77777777" w:rsidR="00435B61" w:rsidRPr="00013FE4" w:rsidRDefault="00435B61" w:rsidP="00843D55">
      <w:pPr>
        <w:ind w:firstLine="708"/>
        <w:jc w:val="both"/>
        <w:rPr>
          <w:szCs w:val="28"/>
          <w:lang w:val="uk-UA"/>
        </w:rPr>
      </w:pPr>
    </w:p>
    <w:p w14:paraId="24C051BF" w14:textId="77777777" w:rsidR="00573547" w:rsidRPr="00472FBF" w:rsidRDefault="00573547" w:rsidP="00573547">
      <w:pPr>
        <w:widowControl w:val="0"/>
        <w:autoSpaceDE w:val="0"/>
        <w:autoSpaceDN w:val="0"/>
        <w:ind w:firstLine="719"/>
        <w:jc w:val="center"/>
        <w:rPr>
          <w:rFonts w:eastAsia="Calibri"/>
          <w:b/>
          <w:szCs w:val="28"/>
          <w:lang w:val="uk-UA"/>
        </w:rPr>
      </w:pPr>
      <w:r w:rsidRPr="00AF6CFC">
        <w:rPr>
          <w:rFonts w:eastAsia="Calibri"/>
          <w:b/>
          <w:szCs w:val="28"/>
          <w:lang w:val="uk-UA"/>
        </w:rPr>
        <w:t>Критерії та засоби оцінювання успішності навчання</w:t>
      </w:r>
    </w:p>
    <w:p w14:paraId="010CC7E2" w14:textId="77777777" w:rsidR="00573547" w:rsidRPr="006F328E" w:rsidRDefault="00573547" w:rsidP="00573547">
      <w:pPr>
        <w:widowControl w:val="0"/>
        <w:tabs>
          <w:tab w:val="left" w:pos="8288"/>
        </w:tabs>
        <w:autoSpaceDE w:val="0"/>
        <w:autoSpaceDN w:val="0"/>
        <w:ind w:firstLine="709"/>
        <w:jc w:val="both"/>
        <w:rPr>
          <w:szCs w:val="28"/>
          <w:lang w:val="uk-UA"/>
        </w:rPr>
      </w:pPr>
      <w:r w:rsidRPr="00AF6CFC">
        <w:rPr>
          <w:szCs w:val="28"/>
          <w:lang w:val="uk-UA"/>
        </w:rPr>
        <w:t xml:space="preserve">Критерії оцінювання успішності навчання </w:t>
      </w:r>
      <w:r w:rsidRPr="006F328E">
        <w:rPr>
          <w:szCs w:val="28"/>
          <w:lang w:val="uk-UA"/>
        </w:rPr>
        <w:t>(</w:t>
      </w:r>
      <w:r w:rsidRPr="006F328E">
        <w:rPr>
          <w:b/>
          <w:szCs w:val="28"/>
          <w:lang w:val="uk-UA"/>
        </w:rPr>
        <w:t>Критерієм успішного проходження здобувачем підсумкового оцінювання</w:t>
      </w:r>
      <w:r w:rsidRPr="006F328E">
        <w:rPr>
          <w:szCs w:val="28"/>
          <w:lang w:val="uk-UA"/>
        </w:rPr>
        <w:t xml:space="preserve"> може бути досягнення ним мінімальних </w:t>
      </w:r>
      <w:proofErr w:type="spellStart"/>
      <w:r w:rsidRPr="006F328E">
        <w:rPr>
          <w:szCs w:val="28"/>
          <w:lang w:val="uk-UA"/>
        </w:rPr>
        <w:t>порогових</w:t>
      </w:r>
      <w:proofErr w:type="spellEnd"/>
      <w:r w:rsidRPr="006F328E">
        <w:rPr>
          <w:szCs w:val="28"/>
          <w:lang w:val="uk-UA"/>
        </w:rPr>
        <w:t xml:space="preserve"> рівнів оцінок за кожним запланованим результатом навчання навчальної дисципліни. </w:t>
      </w:r>
      <w:r w:rsidRPr="006F328E">
        <w:rPr>
          <w:b/>
          <w:szCs w:val="28"/>
          <w:lang w:val="uk-UA"/>
        </w:rPr>
        <w:t xml:space="preserve">Мінімальний </w:t>
      </w:r>
      <w:proofErr w:type="spellStart"/>
      <w:r w:rsidRPr="006F328E">
        <w:rPr>
          <w:b/>
          <w:szCs w:val="28"/>
          <w:lang w:val="uk-UA"/>
        </w:rPr>
        <w:t>пороговий</w:t>
      </w:r>
      <w:proofErr w:type="spellEnd"/>
      <w:r w:rsidRPr="006F328E">
        <w:rPr>
          <w:b/>
          <w:szCs w:val="28"/>
          <w:lang w:val="uk-UA"/>
        </w:rPr>
        <w:t xml:space="preserve"> рівень оцінки</w:t>
      </w:r>
      <w:r w:rsidRPr="006F328E">
        <w:rPr>
          <w:szCs w:val="28"/>
          <w:lang w:val="uk-UA"/>
        </w:rPr>
        <w:t xml:space="preserve"> визначається за допомогою якісних критеріїв і трансформується в мінімальну позитиву оцінку використовуваної числової (рейтингової) шкали. </w:t>
      </w:r>
      <w:r w:rsidRPr="006F328E">
        <w:rPr>
          <w:b/>
          <w:szCs w:val="28"/>
          <w:lang w:val="uk-UA"/>
        </w:rPr>
        <w:t>Критерії оцінювання аудиторної, самостійної та індивідуальної роботи</w:t>
      </w:r>
      <w:r w:rsidRPr="006F328E">
        <w:rPr>
          <w:szCs w:val="28"/>
          <w:lang w:val="uk-UA"/>
        </w:rPr>
        <w:t xml:space="preserve"> розробляються кафедрою індивідуально під конкретну навчальну дисципліну, з урахуванням загальних критеріїв, визначених Положенням про організацію освітнього процесу у Дніпропетровському державному університеті внутрішніх справ).</w:t>
      </w:r>
    </w:p>
    <w:p w14:paraId="625CE51E"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b/>
          <w:szCs w:val="28"/>
          <w:lang w:val="uk-UA"/>
        </w:rPr>
        <w:t>Залік</w:t>
      </w:r>
      <w:r w:rsidRPr="006F328E">
        <w:rPr>
          <w:szCs w:val="28"/>
          <w:lang w:val="uk-UA"/>
        </w:rPr>
        <w:t> – це форма підсумкового контролю засвоєння Здобувачем теоретичного та практичного матеріалу з окремої навчальної дисципліни, що проводиться як контрольний захід та у терміни, встановлені графіком освітнього процесу.</w:t>
      </w:r>
    </w:p>
    <w:p w14:paraId="20CE9CB3" w14:textId="77777777" w:rsidR="00573547" w:rsidRPr="00472FBF" w:rsidRDefault="00573547" w:rsidP="00573547">
      <w:pPr>
        <w:tabs>
          <w:tab w:val="left" w:pos="2205"/>
        </w:tabs>
        <w:contextualSpacing/>
        <w:jc w:val="center"/>
        <w:rPr>
          <w:b/>
          <w:szCs w:val="28"/>
          <w:lang w:val="uk-UA"/>
        </w:rPr>
      </w:pPr>
      <w:r w:rsidRPr="00AF6CFC">
        <w:rPr>
          <w:b/>
          <w:szCs w:val="28"/>
          <w:lang w:val="uk-UA"/>
        </w:rPr>
        <w:t>Критерії оцінювання здобувачів вищої освіти</w:t>
      </w:r>
    </w:p>
    <w:p w14:paraId="315E3414"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Сумарна можлива сума отриманих балів за вірні відповіді на заліку становить 40 балів.</w:t>
      </w:r>
    </w:p>
    <w:p w14:paraId="0600ADD3"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Таким, що успішно склав (пересклав) залік, вважається здобувач, який одержав не менше 20 балів</w:t>
      </w:r>
    </w:p>
    <w:p w14:paraId="631920DC"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Здобувач, який не з’явився на екзамен без поважних причин, вважається таким, що одержав незадовільну оцінку.</w:t>
      </w:r>
    </w:p>
    <w:p w14:paraId="560E9460"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Розрахунок підсумкової оцінки з навчальної дисципліни, з якої навчальним планом передбачено залік, здійснюється відповідно до формули:</w:t>
      </w:r>
    </w:p>
    <w:p w14:paraId="085F1BC4"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 П=ПК+З≤100, де:  ПК – бали за поточний контроль (40-60 балів),</w:t>
      </w:r>
    </w:p>
    <w:p w14:paraId="43B8EF77"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З – бали за результатами успішного складання залікового тесту (20-40 балів).</w:t>
      </w:r>
    </w:p>
    <w:p w14:paraId="28C78A17"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 xml:space="preserve">Здобувач допускається до складання підсумкового контролю у разі, якщо </w:t>
      </w:r>
      <w:r w:rsidRPr="006F328E">
        <w:rPr>
          <w:szCs w:val="28"/>
          <w:lang w:val="uk-UA"/>
        </w:rPr>
        <w:lastRenderedPageBreak/>
        <w:t>ним виконані всі передбачені РПНД поточні завдання та сума балів поточного контролю не менше ніж 40.</w:t>
      </w:r>
    </w:p>
    <w:p w14:paraId="0A095060"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В Університеті встановлюється єдина максимальна сума балів за всі види робіт з навчальної дисципліни – 100 балів.</w:t>
      </w:r>
    </w:p>
    <w:p w14:paraId="225D394F"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           Встановлюються: максимальні суми балів за виконання завдань у рамках аудиторної, самостійної та індивідуальної роботи – 60 балів; 40 балів –  за виконання завдань, винесених на підсумковий контроль.</w:t>
      </w:r>
    </w:p>
    <w:p w14:paraId="6D6C5BA5"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 </w:t>
      </w:r>
    </w:p>
    <w:tbl>
      <w:tblPr>
        <w:tblW w:w="980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631"/>
        <w:gridCol w:w="1757"/>
        <w:gridCol w:w="2102"/>
        <w:gridCol w:w="4311"/>
      </w:tblGrid>
      <w:tr w:rsidR="00573547" w:rsidRPr="006F328E" w14:paraId="7337D868" w14:textId="77777777" w:rsidTr="000F613F">
        <w:trPr>
          <w:trHeight w:val="322"/>
        </w:trPr>
        <w:tc>
          <w:tcPr>
            <w:tcW w:w="5490" w:type="dxa"/>
            <w:gridSpan w:val="3"/>
            <w:tcBorders>
              <w:top w:val="outset" w:sz="6" w:space="0" w:color="auto"/>
              <w:left w:val="outset" w:sz="6" w:space="0" w:color="auto"/>
              <w:bottom w:val="outset" w:sz="6" w:space="0" w:color="auto"/>
              <w:right w:val="outset" w:sz="6" w:space="0" w:color="auto"/>
            </w:tcBorders>
            <w:shd w:val="clear" w:color="auto" w:fill="FFFFFF"/>
            <w:hideMark/>
          </w:tcPr>
          <w:p w14:paraId="7104C1DF"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Поточний контроль (ПК)</w:t>
            </w:r>
          </w:p>
        </w:tc>
        <w:tc>
          <w:tcPr>
            <w:tcW w:w="4310" w:type="dxa"/>
            <w:vMerge w:val="restart"/>
            <w:tcBorders>
              <w:top w:val="outset" w:sz="6" w:space="0" w:color="auto"/>
              <w:left w:val="outset" w:sz="6" w:space="0" w:color="auto"/>
              <w:bottom w:val="outset" w:sz="6" w:space="0" w:color="auto"/>
              <w:right w:val="outset" w:sz="6" w:space="0" w:color="auto"/>
            </w:tcBorders>
            <w:shd w:val="clear" w:color="auto" w:fill="FFFFFF"/>
            <w:hideMark/>
          </w:tcPr>
          <w:p w14:paraId="5E8E8ECE"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Підсумковий контроль</w:t>
            </w:r>
          </w:p>
          <w:p w14:paraId="1E096C59"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 </w:t>
            </w:r>
          </w:p>
          <w:p w14:paraId="6A8E614E"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ЗАЛІК (З)/ ЕКЗАМЕН (Е)</w:t>
            </w:r>
          </w:p>
        </w:tc>
      </w:tr>
      <w:tr w:rsidR="00573547" w:rsidRPr="006F328E" w14:paraId="0948753B" w14:textId="77777777" w:rsidTr="000F613F">
        <w:trPr>
          <w:trHeight w:val="702"/>
        </w:trPr>
        <w:tc>
          <w:tcPr>
            <w:tcW w:w="1631" w:type="dxa"/>
            <w:tcBorders>
              <w:top w:val="outset" w:sz="6" w:space="0" w:color="auto"/>
              <w:left w:val="outset" w:sz="6" w:space="0" w:color="auto"/>
              <w:bottom w:val="outset" w:sz="6" w:space="0" w:color="auto"/>
              <w:right w:val="outset" w:sz="6" w:space="0" w:color="auto"/>
            </w:tcBorders>
            <w:shd w:val="clear" w:color="auto" w:fill="FFFFFF"/>
            <w:hideMark/>
          </w:tcPr>
          <w:p w14:paraId="4075FD46" w14:textId="77777777" w:rsidR="00573547" w:rsidRPr="00472FBF" w:rsidRDefault="00573547" w:rsidP="000F613F">
            <w:pPr>
              <w:widowControl w:val="0"/>
              <w:tabs>
                <w:tab w:val="left" w:pos="8288"/>
              </w:tabs>
              <w:autoSpaceDE w:val="0"/>
              <w:autoSpaceDN w:val="0"/>
              <w:jc w:val="both"/>
              <w:rPr>
                <w:sz w:val="24"/>
                <w:lang w:val="uk-UA"/>
              </w:rPr>
            </w:pPr>
            <w:r w:rsidRPr="00472FBF">
              <w:rPr>
                <w:sz w:val="24"/>
                <w:lang w:val="uk-UA"/>
              </w:rPr>
              <w:t>Аудиторна</w:t>
            </w:r>
          </w:p>
          <w:p w14:paraId="09824B10" w14:textId="77777777" w:rsidR="00573547" w:rsidRPr="00472FBF" w:rsidRDefault="00573547" w:rsidP="000F613F">
            <w:pPr>
              <w:widowControl w:val="0"/>
              <w:tabs>
                <w:tab w:val="left" w:pos="8288"/>
              </w:tabs>
              <w:autoSpaceDE w:val="0"/>
              <w:autoSpaceDN w:val="0"/>
              <w:jc w:val="both"/>
              <w:rPr>
                <w:sz w:val="24"/>
                <w:lang w:val="uk-UA"/>
              </w:rPr>
            </w:pPr>
            <w:r w:rsidRPr="00472FBF">
              <w:rPr>
                <w:sz w:val="24"/>
                <w:lang w:val="uk-UA"/>
              </w:rPr>
              <w:t>робота</w:t>
            </w:r>
          </w:p>
        </w:tc>
        <w:tc>
          <w:tcPr>
            <w:tcW w:w="1757" w:type="dxa"/>
            <w:tcBorders>
              <w:top w:val="outset" w:sz="6" w:space="0" w:color="auto"/>
              <w:left w:val="outset" w:sz="6" w:space="0" w:color="auto"/>
              <w:bottom w:val="outset" w:sz="6" w:space="0" w:color="auto"/>
              <w:right w:val="outset" w:sz="6" w:space="0" w:color="auto"/>
            </w:tcBorders>
            <w:shd w:val="clear" w:color="auto" w:fill="FFFFFF"/>
            <w:hideMark/>
          </w:tcPr>
          <w:p w14:paraId="6686561D" w14:textId="77777777" w:rsidR="00573547" w:rsidRPr="00472FBF" w:rsidRDefault="00573547" w:rsidP="000F613F">
            <w:pPr>
              <w:widowControl w:val="0"/>
              <w:tabs>
                <w:tab w:val="left" w:pos="8288"/>
              </w:tabs>
              <w:autoSpaceDE w:val="0"/>
              <w:autoSpaceDN w:val="0"/>
              <w:jc w:val="both"/>
              <w:rPr>
                <w:sz w:val="24"/>
                <w:lang w:val="uk-UA"/>
              </w:rPr>
            </w:pPr>
            <w:r w:rsidRPr="00472FBF">
              <w:rPr>
                <w:sz w:val="24"/>
                <w:lang w:val="uk-UA"/>
              </w:rPr>
              <w:t>Самостійна</w:t>
            </w:r>
          </w:p>
          <w:p w14:paraId="4AA2844E" w14:textId="77777777" w:rsidR="00573547" w:rsidRPr="00472FBF" w:rsidRDefault="00573547" w:rsidP="000F613F">
            <w:pPr>
              <w:widowControl w:val="0"/>
              <w:tabs>
                <w:tab w:val="left" w:pos="8288"/>
              </w:tabs>
              <w:autoSpaceDE w:val="0"/>
              <w:autoSpaceDN w:val="0"/>
              <w:jc w:val="both"/>
              <w:rPr>
                <w:sz w:val="24"/>
                <w:lang w:val="uk-UA"/>
              </w:rPr>
            </w:pPr>
            <w:r w:rsidRPr="00472FBF">
              <w:rPr>
                <w:sz w:val="24"/>
                <w:lang w:val="uk-UA"/>
              </w:rPr>
              <w:t>робота</w:t>
            </w:r>
          </w:p>
        </w:tc>
        <w:tc>
          <w:tcPr>
            <w:tcW w:w="2102" w:type="dxa"/>
            <w:tcBorders>
              <w:top w:val="outset" w:sz="6" w:space="0" w:color="auto"/>
              <w:left w:val="outset" w:sz="6" w:space="0" w:color="auto"/>
              <w:bottom w:val="outset" w:sz="6" w:space="0" w:color="auto"/>
              <w:right w:val="outset" w:sz="6" w:space="0" w:color="auto"/>
            </w:tcBorders>
            <w:shd w:val="clear" w:color="auto" w:fill="FFFFFF"/>
            <w:hideMark/>
          </w:tcPr>
          <w:p w14:paraId="57BA8225" w14:textId="77777777" w:rsidR="00573547" w:rsidRPr="00472FBF" w:rsidRDefault="00573547" w:rsidP="000F613F">
            <w:pPr>
              <w:widowControl w:val="0"/>
              <w:tabs>
                <w:tab w:val="left" w:pos="8288"/>
              </w:tabs>
              <w:autoSpaceDE w:val="0"/>
              <w:autoSpaceDN w:val="0"/>
              <w:jc w:val="both"/>
              <w:rPr>
                <w:sz w:val="24"/>
                <w:lang w:val="uk-UA"/>
              </w:rPr>
            </w:pPr>
            <w:r w:rsidRPr="00472FBF">
              <w:rPr>
                <w:sz w:val="24"/>
                <w:lang w:val="uk-UA"/>
              </w:rPr>
              <w:t>Індивідуальна</w:t>
            </w:r>
          </w:p>
          <w:p w14:paraId="291FAF2B" w14:textId="77777777" w:rsidR="00573547" w:rsidRPr="00472FBF" w:rsidRDefault="00573547" w:rsidP="000F613F">
            <w:pPr>
              <w:widowControl w:val="0"/>
              <w:tabs>
                <w:tab w:val="left" w:pos="8288"/>
              </w:tabs>
              <w:autoSpaceDE w:val="0"/>
              <w:autoSpaceDN w:val="0"/>
              <w:jc w:val="both"/>
              <w:rPr>
                <w:sz w:val="24"/>
                <w:lang w:val="uk-UA"/>
              </w:rPr>
            </w:pPr>
            <w:r w:rsidRPr="00472FBF">
              <w:rPr>
                <w:sz w:val="24"/>
                <w:lang w:val="uk-UA"/>
              </w:rPr>
              <w:t>робота</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3F8FC369" w14:textId="77777777" w:rsidR="00573547" w:rsidRPr="00472FBF" w:rsidRDefault="00573547" w:rsidP="000F613F">
            <w:pPr>
              <w:widowControl w:val="0"/>
              <w:tabs>
                <w:tab w:val="left" w:pos="8288"/>
              </w:tabs>
              <w:autoSpaceDE w:val="0"/>
              <w:autoSpaceDN w:val="0"/>
              <w:ind w:firstLine="709"/>
              <w:jc w:val="both"/>
              <w:rPr>
                <w:sz w:val="24"/>
                <w:lang w:val="uk-UA"/>
              </w:rPr>
            </w:pPr>
          </w:p>
        </w:tc>
      </w:tr>
      <w:tr w:rsidR="00573547" w:rsidRPr="006F328E" w14:paraId="50AAAA02" w14:textId="77777777" w:rsidTr="000F613F">
        <w:trPr>
          <w:trHeight w:val="322"/>
        </w:trPr>
        <w:tc>
          <w:tcPr>
            <w:tcW w:w="1631" w:type="dxa"/>
            <w:tcBorders>
              <w:top w:val="outset" w:sz="6" w:space="0" w:color="auto"/>
              <w:left w:val="outset" w:sz="6" w:space="0" w:color="auto"/>
              <w:bottom w:val="outset" w:sz="6" w:space="0" w:color="auto"/>
              <w:right w:val="outset" w:sz="6" w:space="0" w:color="auto"/>
            </w:tcBorders>
            <w:shd w:val="clear" w:color="auto" w:fill="FFFFFF"/>
            <w:hideMark/>
          </w:tcPr>
          <w:p w14:paraId="3BC602FE"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 30</w:t>
            </w:r>
          </w:p>
        </w:tc>
        <w:tc>
          <w:tcPr>
            <w:tcW w:w="1757" w:type="dxa"/>
            <w:tcBorders>
              <w:top w:val="outset" w:sz="6" w:space="0" w:color="auto"/>
              <w:left w:val="outset" w:sz="6" w:space="0" w:color="auto"/>
              <w:bottom w:val="outset" w:sz="6" w:space="0" w:color="auto"/>
              <w:right w:val="outset" w:sz="6" w:space="0" w:color="auto"/>
            </w:tcBorders>
            <w:shd w:val="clear" w:color="auto" w:fill="FFFFFF"/>
            <w:hideMark/>
          </w:tcPr>
          <w:p w14:paraId="366DAAB5"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 15</w:t>
            </w:r>
          </w:p>
        </w:tc>
        <w:tc>
          <w:tcPr>
            <w:tcW w:w="2102" w:type="dxa"/>
            <w:tcBorders>
              <w:top w:val="outset" w:sz="6" w:space="0" w:color="auto"/>
              <w:left w:val="outset" w:sz="6" w:space="0" w:color="auto"/>
              <w:bottom w:val="outset" w:sz="6" w:space="0" w:color="auto"/>
              <w:right w:val="outset" w:sz="6" w:space="0" w:color="auto"/>
            </w:tcBorders>
            <w:shd w:val="clear" w:color="auto" w:fill="FFFFFF"/>
            <w:hideMark/>
          </w:tcPr>
          <w:p w14:paraId="283AB2D4"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 15</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14:paraId="6EEB3705" w14:textId="77777777" w:rsidR="00573547" w:rsidRPr="00472FBF" w:rsidRDefault="00573547" w:rsidP="000F613F">
            <w:pPr>
              <w:widowControl w:val="0"/>
              <w:tabs>
                <w:tab w:val="left" w:pos="8288"/>
              </w:tabs>
              <w:autoSpaceDE w:val="0"/>
              <w:autoSpaceDN w:val="0"/>
              <w:ind w:firstLine="709"/>
              <w:jc w:val="both"/>
              <w:rPr>
                <w:sz w:val="24"/>
                <w:lang w:val="uk-UA"/>
              </w:rPr>
            </w:pPr>
          </w:p>
        </w:tc>
      </w:tr>
      <w:tr w:rsidR="00573547" w:rsidRPr="006F328E" w14:paraId="4012ACAC" w14:textId="77777777" w:rsidTr="000F613F">
        <w:trPr>
          <w:trHeight w:val="337"/>
        </w:trPr>
        <w:tc>
          <w:tcPr>
            <w:tcW w:w="5490" w:type="dxa"/>
            <w:gridSpan w:val="3"/>
            <w:tcBorders>
              <w:top w:val="outset" w:sz="6" w:space="0" w:color="auto"/>
              <w:left w:val="outset" w:sz="6" w:space="0" w:color="auto"/>
              <w:bottom w:val="outset" w:sz="6" w:space="0" w:color="auto"/>
              <w:right w:val="outset" w:sz="6" w:space="0" w:color="auto"/>
            </w:tcBorders>
            <w:shd w:val="clear" w:color="auto" w:fill="FFFFFF"/>
            <w:hideMark/>
          </w:tcPr>
          <w:p w14:paraId="3E48FDD8"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 60</w:t>
            </w:r>
          </w:p>
        </w:tc>
        <w:tc>
          <w:tcPr>
            <w:tcW w:w="4310" w:type="dxa"/>
            <w:tcBorders>
              <w:top w:val="outset" w:sz="6" w:space="0" w:color="auto"/>
              <w:left w:val="outset" w:sz="6" w:space="0" w:color="auto"/>
              <w:bottom w:val="outset" w:sz="6" w:space="0" w:color="auto"/>
              <w:right w:val="outset" w:sz="6" w:space="0" w:color="auto"/>
            </w:tcBorders>
            <w:shd w:val="clear" w:color="auto" w:fill="FFFFFF"/>
            <w:hideMark/>
          </w:tcPr>
          <w:p w14:paraId="113F2F9F"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 40</w:t>
            </w:r>
          </w:p>
        </w:tc>
      </w:tr>
      <w:tr w:rsidR="00573547" w:rsidRPr="006F328E" w14:paraId="1C7B70E0" w14:textId="77777777" w:rsidTr="000F613F">
        <w:trPr>
          <w:trHeight w:val="322"/>
        </w:trPr>
        <w:tc>
          <w:tcPr>
            <w:tcW w:w="9801" w:type="dxa"/>
            <w:gridSpan w:val="4"/>
            <w:tcBorders>
              <w:top w:val="outset" w:sz="6" w:space="0" w:color="auto"/>
              <w:left w:val="outset" w:sz="6" w:space="0" w:color="auto"/>
              <w:bottom w:val="outset" w:sz="6" w:space="0" w:color="auto"/>
              <w:right w:val="outset" w:sz="6" w:space="0" w:color="auto"/>
            </w:tcBorders>
            <w:shd w:val="clear" w:color="auto" w:fill="FFFFFF"/>
            <w:hideMark/>
          </w:tcPr>
          <w:p w14:paraId="27770805"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Підсумкова оцінка у випадку заліку (П) = ПК+ З ≤ 100</w:t>
            </w:r>
          </w:p>
        </w:tc>
      </w:tr>
      <w:tr w:rsidR="00573547" w:rsidRPr="006F328E" w14:paraId="6841BA45" w14:textId="77777777" w:rsidTr="000F613F">
        <w:trPr>
          <w:trHeight w:val="310"/>
        </w:trPr>
        <w:tc>
          <w:tcPr>
            <w:tcW w:w="9801" w:type="dxa"/>
            <w:gridSpan w:val="4"/>
            <w:tcBorders>
              <w:top w:val="outset" w:sz="6" w:space="0" w:color="auto"/>
              <w:left w:val="outset" w:sz="6" w:space="0" w:color="auto"/>
              <w:bottom w:val="outset" w:sz="6" w:space="0" w:color="auto"/>
              <w:right w:val="outset" w:sz="6" w:space="0" w:color="auto"/>
            </w:tcBorders>
            <w:shd w:val="clear" w:color="auto" w:fill="FFFFFF"/>
            <w:hideMark/>
          </w:tcPr>
          <w:p w14:paraId="46A5F8AC" w14:textId="77777777" w:rsidR="00573547" w:rsidRPr="00472FBF" w:rsidRDefault="00573547" w:rsidP="000F613F">
            <w:pPr>
              <w:widowControl w:val="0"/>
              <w:tabs>
                <w:tab w:val="left" w:pos="8288"/>
              </w:tabs>
              <w:autoSpaceDE w:val="0"/>
              <w:autoSpaceDN w:val="0"/>
              <w:ind w:firstLine="709"/>
              <w:jc w:val="both"/>
              <w:rPr>
                <w:sz w:val="24"/>
                <w:lang w:val="uk-UA"/>
              </w:rPr>
            </w:pPr>
            <w:r w:rsidRPr="00472FBF">
              <w:rPr>
                <w:sz w:val="24"/>
                <w:lang w:val="uk-UA"/>
              </w:rPr>
              <w:t>Підсумкова оцінка у випадку складання екзамену (П) = ПК+Е ≤ 100</w:t>
            </w:r>
          </w:p>
        </w:tc>
      </w:tr>
    </w:tbl>
    <w:p w14:paraId="3C93D676" w14:textId="77777777" w:rsidR="00573547" w:rsidRPr="006F328E" w:rsidRDefault="00573547" w:rsidP="00573547">
      <w:pPr>
        <w:widowControl w:val="0"/>
        <w:tabs>
          <w:tab w:val="left" w:pos="8288"/>
        </w:tabs>
        <w:autoSpaceDE w:val="0"/>
        <w:autoSpaceDN w:val="0"/>
        <w:ind w:firstLine="567"/>
        <w:jc w:val="both"/>
        <w:rPr>
          <w:szCs w:val="28"/>
          <w:lang w:val="uk-UA"/>
        </w:rPr>
      </w:pPr>
      <w:r w:rsidRPr="006F328E">
        <w:rPr>
          <w:szCs w:val="28"/>
          <w:lang w:val="uk-UA"/>
        </w:rPr>
        <w:t>ПК може проводитись усно, письмово або у формі комп’ютерного тестування, під час як навчальних занять, так і індивідуальної та самостійної роботи, зокрема з використанням системи управління дистанційним навчанням «</w:t>
      </w:r>
      <w:proofErr w:type="spellStart"/>
      <w:r w:rsidRPr="006F328E">
        <w:rPr>
          <w:szCs w:val="28"/>
          <w:lang w:val="uk-UA"/>
        </w:rPr>
        <w:t>Moodle</w:t>
      </w:r>
      <w:proofErr w:type="spellEnd"/>
      <w:r w:rsidRPr="006F328E">
        <w:rPr>
          <w:szCs w:val="28"/>
          <w:lang w:val="uk-UA"/>
        </w:rPr>
        <w:t>».</w:t>
      </w:r>
    </w:p>
    <w:p w14:paraId="0E974E34" w14:textId="77777777" w:rsidR="00573547" w:rsidRPr="006F328E" w:rsidRDefault="00573547" w:rsidP="00573547">
      <w:pPr>
        <w:widowControl w:val="0"/>
        <w:tabs>
          <w:tab w:val="left" w:pos="8288"/>
        </w:tabs>
        <w:autoSpaceDE w:val="0"/>
        <w:autoSpaceDN w:val="0"/>
        <w:ind w:firstLine="709"/>
        <w:jc w:val="both"/>
        <w:rPr>
          <w:szCs w:val="28"/>
          <w:lang w:val="uk-UA"/>
        </w:rPr>
      </w:pPr>
      <w:r w:rsidRPr="006F328E">
        <w:rPr>
          <w:szCs w:val="28"/>
          <w:lang w:val="uk-UA"/>
        </w:rPr>
        <w:t>Контроль успішності навчальної діяльності Здобувачів визначаються за допомогою контрольних заходів, передбачених навчальним планом, з обов’язковим переведенням підсумкових оцінок до національної шкали та шкали ЄКТС.</w:t>
      </w:r>
    </w:p>
    <w:p w14:paraId="5D9FD27E" w14:textId="77777777" w:rsidR="00573547" w:rsidRPr="00472FBF" w:rsidRDefault="00573547" w:rsidP="00573547">
      <w:pPr>
        <w:widowControl w:val="0"/>
        <w:tabs>
          <w:tab w:val="left" w:pos="8288"/>
        </w:tabs>
        <w:autoSpaceDE w:val="0"/>
        <w:autoSpaceDN w:val="0"/>
        <w:ind w:firstLine="709"/>
        <w:jc w:val="both"/>
        <w:rPr>
          <w:rFonts w:ascii="Segoe UI" w:hAnsi="Segoe UI" w:cs="Segoe UI"/>
          <w:color w:val="373A3C"/>
          <w:sz w:val="23"/>
          <w:szCs w:val="23"/>
          <w:lang w:val="uk-UA"/>
        </w:rPr>
      </w:pPr>
      <w:r w:rsidRPr="006F328E">
        <w:rPr>
          <w:szCs w:val="28"/>
          <w:lang w:val="uk-UA"/>
        </w:rPr>
        <w:t>Критерії переведення оцінок за 100-бальною шкалою у національну шкалу та шкалу ЄКТС:</w:t>
      </w:r>
    </w:p>
    <w:p w14:paraId="575B0F0D" w14:textId="77777777" w:rsidR="00573547" w:rsidRPr="00AF6CFC" w:rsidRDefault="00573547" w:rsidP="00573547">
      <w:pPr>
        <w:tabs>
          <w:tab w:val="left" w:pos="2205"/>
        </w:tabs>
        <w:contextualSpacing/>
        <w:jc w:val="center"/>
        <w:rPr>
          <w:b/>
          <w:szCs w:val="28"/>
          <w:lang w:val="uk-UA"/>
        </w:rPr>
      </w:pPr>
      <w:r w:rsidRPr="00AF6CFC">
        <w:rPr>
          <w:b/>
          <w:szCs w:val="28"/>
          <w:lang w:val="uk-UA"/>
        </w:rPr>
        <w:t>Шкала оцінювання: національна та ECTS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553"/>
        <w:gridCol w:w="1813"/>
        <w:gridCol w:w="574"/>
        <w:gridCol w:w="5602"/>
      </w:tblGrid>
      <w:tr w:rsidR="00573547" w:rsidRPr="00AF6CFC" w14:paraId="0E300F5F" w14:textId="77777777" w:rsidTr="000F613F">
        <w:tc>
          <w:tcPr>
            <w:tcW w:w="1099" w:type="dxa"/>
            <w:vMerge w:val="restart"/>
            <w:shd w:val="clear" w:color="auto" w:fill="auto"/>
            <w:vAlign w:val="center"/>
          </w:tcPr>
          <w:p w14:paraId="5B5D5969" w14:textId="77777777" w:rsidR="00573547" w:rsidRPr="00AF6CFC" w:rsidRDefault="00573547" w:rsidP="000F613F">
            <w:pPr>
              <w:tabs>
                <w:tab w:val="left" w:pos="2205"/>
              </w:tabs>
              <w:contextualSpacing/>
              <w:jc w:val="center"/>
              <w:rPr>
                <w:rFonts w:eastAsia="Calibri"/>
                <w:sz w:val="20"/>
                <w:szCs w:val="28"/>
                <w:lang w:val="uk-UA"/>
              </w:rPr>
            </w:pPr>
            <w:r w:rsidRPr="00AF6CFC">
              <w:rPr>
                <w:rFonts w:eastAsia="Calibri"/>
                <w:sz w:val="20"/>
                <w:szCs w:val="28"/>
                <w:lang w:val="uk-UA"/>
              </w:rPr>
              <w:t>Оцінка в балах</w:t>
            </w:r>
          </w:p>
        </w:tc>
        <w:tc>
          <w:tcPr>
            <w:tcW w:w="2311" w:type="dxa"/>
            <w:gridSpan w:val="2"/>
            <w:shd w:val="clear" w:color="auto" w:fill="auto"/>
            <w:vAlign w:val="center"/>
          </w:tcPr>
          <w:p w14:paraId="273BFC5E" w14:textId="77777777" w:rsidR="00573547" w:rsidRPr="00AF6CFC" w:rsidRDefault="00573547" w:rsidP="000F613F">
            <w:pPr>
              <w:tabs>
                <w:tab w:val="left" w:pos="2205"/>
              </w:tabs>
              <w:contextualSpacing/>
              <w:jc w:val="center"/>
              <w:rPr>
                <w:rFonts w:eastAsia="Calibri"/>
                <w:sz w:val="20"/>
                <w:szCs w:val="28"/>
                <w:lang w:val="uk-UA"/>
              </w:rPr>
            </w:pPr>
            <w:r w:rsidRPr="00AF6CFC">
              <w:rPr>
                <w:rFonts w:eastAsia="Calibri"/>
                <w:sz w:val="20"/>
                <w:szCs w:val="28"/>
                <w:lang w:val="uk-UA"/>
              </w:rPr>
              <w:t>Оцінка за національною шкалою</w:t>
            </w:r>
          </w:p>
        </w:tc>
        <w:tc>
          <w:tcPr>
            <w:tcW w:w="6224" w:type="dxa"/>
            <w:gridSpan w:val="2"/>
            <w:shd w:val="clear" w:color="auto" w:fill="auto"/>
            <w:vAlign w:val="center"/>
          </w:tcPr>
          <w:p w14:paraId="434D7937" w14:textId="77777777" w:rsidR="00573547" w:rsidRPr="00AF6CFC" w:rsidRDefault="00573547" w:rsidP="000F613F">
            <w:pPr>
              <w:tabs>
                <w:tab w:val="left" w:pos="2205"/>
              </w:tabs>
              <w:contextualSpacing/>
              <w:jc w:val="center"/>
              <w:rPr>
                <w:rFonts w:eastAsia="Calibri"/>
                <w:sz w:val="20"/>
                <w:szCs w:val="28"/>
                <w:lang w:val="uk-UA"/>
              </w:rPr>
            </w:pPr>
            <w:r w:rsidRPr="00AF6CFC">
              <w:rPr>
                <w:rFonts w:eastAsia="Calibri"/>
                <w:sz w:val="20"/>
                <w:szCs w:val="28"/>
                <w:lang w:val="uk-UA"/>
              </w:rPr>
              <w:t xml:space="preserve">Оцінка за шкалою </w:t>
            </w:r>
            <w:r w:rsidRPr="00AF6CFC">
              <w:rPr>
                <w:rFonts w:eastAsia="Calibri"/>
                <w:szCs w:val="28"/>
                <w:lang w:val="uk-UA"/>
              </w:rPr>
              <w:t>ECTS</w:t>
            </w:r>
          </w:p>
        </w:tc>
      </w:tr>
      <w:tr w:rsidR="00573547" w:rsidRPr="00AF6CFC" w14:paraId="72CA7C63" w14:textId="77777777" w:rsidTr="000F613F">
        <w:trPr>
          <w:cantSplit/>
          <w:trHeight w:val="1134"/>
        </w:trPr>
        <w:tc>
          <w:tcPr>
            <w:tcW w:w="1099" w:type="dxa"/>
            <w:vMerge/>
            <w:shd w:val="clear" w:color="auto" w:fill="auto"/>
          </w:tcPr>
          <w:p w14:paraId="64CA6190" w14:textId="77777777" w:rsidR="00573547" w:rsidRPr="00AF6CFC" w:rsidRDefault="00573547" w:rsidP="000F613F">
            <w:pPr>
              <w:tabs>
                <w:tab w:val="left" w:pos="2205"/>
              </w:tabs>
              <w:contextualSpacing/>
              <w:jc w:val="center"/>
              <w:rPr>
                <w:rFonts w:eastAsia="Calibri"/>
                <w:sz w:val="20"/>
                <w:szCs w:val="28"/>
                <w:lang w:val="uk-UA"/>
              </w:rPr>
            </w:pPr>
          </w:p>
        </w:tc>
        <w:tc>
          <w:tcPr>
            <w:tcW w:w="0" w:type="auto"/>
            <w:shd w:val="clear" w:color="auto" w:fill="auto"/>
            <w:textDirection w:val="btLr"/>
            <w:vAlign w:val="center"/>
          </w:tcPr>
          <w:p w14:paraId="430DB80A" w14:textId="77777777" w:rsidR="00573547" w:rsidRPr="00AF6CFC" w:rsidRDefault="00573547" w:rsidP="000F613F">
            <w:pPr>
              <w:tabs>
                <w:tab w:val="left" w:pos="2205"/>
              </w:tabs>
              <w:ind w:left="113" w:right="113"/>
              <w:contextualSpacing/>
              <w:jc w:val="center"/>
              <w:rPr>
                <w:rFonts w:eastAsia="Calibri"/>
                <w:sz w:val="20"/>
                <w:szCs w:val="28"/>
                <w:lang w:val="uk-UA"/>
              </w:rPr>
            </w:pPr>
            <w:r w:rsidRPr="00AF6CFC">
              <w:rPr>
                <w:rFonts w:eastAsia="Calibri"/>
                <w:sz w:val="20"/>
                <w:szCs w:val="28"/>
                <w:lang w:val="uk-UA"/>
              </w:rPr>
              <w:t>Залік</w:t>
            </w:r>
          </w:p>
        </w:tc>
        <w:tc>
          <w:tcPr>
            <w:tcW w:w="1813" w:type="dxa"/>
            <w:shd w:val="clear" w:color="auto" w:fill="auto"/>
            <w:vAlign w:val="center"/>
          </w:tcPr>
          <w:p w14:paraId="005A329A" w14:textId="77777777" w:rsidR="00573547" w:rsidRPr="00AF6CFC" w:rsidRDefault="00573547" w:rsidP="000F613F">
            <w:pPr>
              <w:tabs>
                <w:tab w:val="left" w:pos="2205"/>
              </w:tabs>
              <w:contextualSpacing/>
              <w:jc w:val="center"/>
              <w:rPr>
                <w:rFonts w:eastAsia="Calibri"/>
                <w:sz w:val="20"/>
                <w:szCs w:val="28"/>
                <w:lang w:val="uk-UA"/>
              </w:rPr>
            </w:pPr>
            <w:r w:rsidRPr="00AF6CFC">
              <w:rPr>
                <w:rFonts w:eastAsia="Calibri"/>
                <w:sz w:val="20"/>
                <w:szCs w:val="28"/>
                <w:lang w:val="uk-UA"/>
              </w:rPr>
              <w:t>Екзамен/ диференційований залік</w:t>
            </w:r>
          </w:p>
        </w:tc>
        <w:tc>
          <w:tcPr>
            <w:tcW w:w="526" w:type="dxa"/>
            <w:shd w:val="clear" w:color="auto" w:fill="auto"/>
            <w:textDirection w:val="btLr"/>
            <w:vAlign w:val="center"/>
          </w:tcPr>
          <w:p w14:paraId="1F53DEB1" w14:textId="77777777" w:rsidR="00573547" w:rsidRPr="00AF6CFC" w:rsidRDefault="00573547" w:rsidP="000F613F">
            <w:pPr>
              <w:tabs>
                <w:tab w:val="left" w:pos="2205"/>
              </w:tabs>
              <w:ind w:left="113" w:right="113"/>
              <w:contextualSpacing/>
              <w:jc w:val="center"/>
              <w:rPr>
                <w:rFonts w:eastAsia="Calibri"/>
                <w:sz w:val="20"/>
                <w:szCs w:val="28"/>
                <w:lang w:val="uk-UA"/>
              </w:rPr>
            </w:pPr>
            <w:r w:rsidRPr="00AF6CFC">
              <w:rPr>
                <w:rFonts w:eastAsia="Calibri"/>
                <w:sz w:val="20"/>
                <w:szCs w:val="28"/>
                <w:lang w:val="uk-UA"/>
              </w:rPr>
              <w:t>Оцінка</w:t>
            </w:r>
          </w:p>
        </w:tc>
        <w:tc>
          <w:tcPr>
            <w:tcW w:w="5698" w:type="dxa"/>
            <w:shd w:val="clear" w:color="auto" w:fill="auto"/>
            <w:vAlign w:val="center"/>
          </w:tcPr>
          <w:p w14:paraId="6F92EE3D" w14:textId="77777777" w:rsidR="00573547" w:rsidRPr="00AF6CFC" w:rsidRDefault="00573547" w:rsidP="000F613F">
            <w:pPr>
              <w:tabs>
                <w:tab w:val="left" w:pos="2205"/>
              </w:tabs>
              <w:contextualSpacing/>
              <w:jc w:val="center"/>
              <w:rPr>
                <w:rFonts w:eastAsia="Calibri"/>
                <w:sz w:val="20"/>
                <w:szCs w:val="28"/>
                <w:lang w:val="uk-UA"/>
              </w:rPr>
            </w:pPr>
            <w:r w:rsidRPr="00AF6CFC">
              <w:rPr>
                <w:rFonts w:eastAsia="Calibri"/>
                <w:sz w:val="20"/>
                <w:szCs w:val="28"/>
                <w:lang w:val="uk-UA"/>
              </w:rPr>
              <w:t>Пояснення</w:t>
            </w:r>
          </w:p>
        </w:tc>
      </w:tr>
      <w:tr w:rsidR="00573547" w:rsidRPr="00AF6CFC" w14:paraId="4BF387D2" w14:textId="77777777" w:rsidTr="000F613F">
        <w:tc>
          <w:tcPr>
            <w:tcW w:w="1099" w:type="dxa"/>
            <w:shd w:val="clear" w:color="auto" w:fill="auto"/>
          </w:tcPr>
          <w:p w14:paraId="5D12E743" w14:textId="77777777" w:rsidR="00573547" w:rsidRPr="00AF6CFC" w:rsidRDefault="00573547" w:rsidP="000F613F">
            <w:pPr>
              <w:tabs>
                <w:tab w:val="left" w:pos="2205"/>
              </w:tabs>
              <w:contextualSpacing/>
              <w:jc w:val="both"/>
              <w:rPr>
                <w:rFonts w:eastAsia="Calibri"/>
                <w:szCs w:val="28"/>
                <w:lang w:val="uk-UA"/>
              </w:rPr>
            </w:pPr>
            <w:r w:rsidRPr="00AF6CFC">
              <w:rPr>
                <w:rFonts w:eastAsia="Calibri"/>
                <w:szCs w:val="28"/>
                <w:lang w:val="uk-UA"/>
              </w:rPr>
              <w:t>90-100</w:t>
            </w:r>
          </w:p>
        </w:tc>
        <w:tc>
          <w:tcPr>
            <w:tcW w:w="0" w:type="auto"/>
            <w:vMerge w:val="restart"/>
            <w:shd w:val="clear" w:color="auto" w:fill="auto"/>
            <w:textDirection w:val="btLr"/>
          </w:tcPr>
          <w:p w14:paraId="393ED493" w14:textId="77777777" w:rsidR="00573547" w:rsidRPr="00AF6CFC" w:rsidRDefault="00573547" w:rsidP="000F613F">
            <w:pPr>
              <w:tabs>
                <w:tab w:val="left" w:pos="2205"/>
              </w:tabs>
              <w:ind w:left="113" w:right="113"/>
              <w:contextualSpacing/>
              <w:jc w:val="center"/>
              <w:rPr>
                <w:rFonts w:eastAsia="Calibri"/>
                <w:szCs w:val="28"/>
                <w:lang w:val="uk-UA"/>
              </w:rPr>
            </w:pPr>
            <w:r w:rsidRPr="00AF6CFC">
              <w:rPr>
                <w:rFonts w:eastAsia="Calibri"/>
                <w:szCs w:val="28"/>
                <w:lang w:val="uk-UA"/>
              </w:rPr>
              <w:t>зараховано</w:t>
            </w:r>
          </w:p>
        </w:tc>
        <w:tc>
          <w:tcPr>
            <w:tcW w:w="1813" w:type="dxa"/>
            <w:shd w:val="clear" w:color="auto" w:fill="auto"/>
          </w:tcPr>
          <w:p w14:paraId="3A6DE012" w14:textId="77777777" w:rsidR="00573547" w:rsidRPr="00AF6CFC" w:rsidRDefault="00573547" w:rsidP="000F613F">
            <w:pPr>
              <w:tabs>
                <w:tab w:val="left" w:pos="2205"/>
              </w:tabs>
              <w:contextualSpacing/>
              <w:jc w:val="center"/>
              <w:rPr>
                <w:rFonts w:eastAsia="Calibri"/>
                <w:szCs w:val="28"/>
                <w:lang w:val="uk-UA"/>
              </w:rPr>
            </w:pPr>
            <w:r w:rsidRPr="00AF6CFC">
              <w:rPr>
                <w:rFonts w:eastAsia="Calibri"/>
                <w:szCs w:val="28"/>
                <w:lang w:val="uk-UA"/>
              </w:rPr>
              <w:t>Відмінно</w:t>
            </w:r>
          </w:p>
        </w:tc>
        <w:tc>
          <w:tcPr>
            <w:tcW w:w="526" w:type="dxa"/>
            <w:shd w:val="clear" w:color="auto" w:fill="auto"/>
          </w:tcPr>
          <w:p w14:paraId="2439F61F" w14:textId="77777777" w:rsidR="00573547" w:rsidRPr="00AF6CFC" w:rsidRDefault="00573547" w:rsidP="000F613F">
            <w:pPr>
              <w:tabs>
                <w:tab w:val="left" w:pos="2205"/>
              </w:tabs>
              <w:contextualSpacing/>
              <w:jc w:val="center"/>
              <w:rPr>
                <w:rFonts w:eastAsia="Calibri"/>
                <w:szCs w:val="28"/>
                <w:lang w:val="uk-UA"/>
              </w:rPr>
            </w:pPr>
            <w:r w:rsidRPr="00AF6CFC">
              <w:rPr>
                <w:rFonts w:eastAsia="Calibri"/>
                <w:szCs w:val="28"/>
                <w:lang w:val="uk-UA"/>
              </w:rPr>
              <w:t>A</w:t>
            </w:r>
          </w:p>
        </w:tc>
        <w:tc>
          <w:tcPr>
            <w:tcW w:w="5698" w:type="dxa"/>
            <w:shd w:val="clear" w:color="auto" w:fill="auto"/>
          </w:tcPr>
          <w:p w14:paraId="5EA3C619"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Відмінно</w:t>
            </w:r>
            <w:r w:rsidRPr="00472FBF">
              <w:rPr>
                <w:rFonts w:eastAsia="Calibri"/>
                <w:szCs w:val="28"/>
                <w:lang w:val="uk-UA"/>
              </w:rPr>
              <w:t>» - теоретичний зміст курсу засвоєний у повному обсязі; сформовані необхідні практичні навички роботи із засвоєним матеріалом; всі навчальні завдання, передбачені РПНД, виконані в повному обсязі.</w:t>
            </w:r>
          </w:p>
        </w:tc>
      </w:tr>
      <w:tr w:rsidR="00573547" w:rsidRPr="00AF6CFC" w14:paraId="61D2D704" w14:textId="77777777" w:rsidTr="000F613F">
        <w:tc>
          <w:tcPr>
            <w:tcW w:w="1099" w:type="dxa"/>
            <w:shd w:val="clear" w:color="auto" w:fill="auto"/>
          </w:tcPr>
          <w:p w14:paraId="58AE5BDA" w14:textId="77777777" w:rsidR="00573547" w:rsidRPr="00AF6CFC" w:rsidRDefault="00573547" w:rsidP="000F613F">
            <w:pPr>
              <w:tabs>
                <w:tab w:val="left" w:pos="2205"/>
              </w:tabs>
              <w:contextualSpacing/>
              <w:jc w:val="both"/>
              <w:rPr>
                <w:rFonts w:eastAsia="Calibri"/>
                <w:szCs w:val="28"/>
                <w:lang w:val="uk-UA"/>
              </w:rPr>
            </w:pPr>
            <w:r w:rsidRPr="00AF6CFC">
              <w:rPr>
                <w:rFonts w:eastAsia="Calibri"/>
                <w:szCs w:val="28"/>
                <w:lang w:val="uk-UA"/>
              </w:rPr>
              <w:t>83-89</w:t>
            </w:r>
          </w:p>
        </w:tc>
        <w:tc>
          <w:tcPr>
            <w:tcW w:w="0" w:type="auto"/>
            <w:vMerge/>
            <w:shd w:val="clear" w:color="auto" w:fill="auto"/>
            <w:textDirection w:val="btLr"/>
          </w:tcPr>
          <w:p w14:paraId="3406AEDC" w14:textId="77777777" w:rsidR="00573547" w:rsidRPr="00AF6CFC" w:rsidRDefault="00573547" w:rsidP="000F613F">
            <w:pPr>
              <w:tabs>
                <w:tab w:val="left" w:pos="2205"/>
              </w:tabs>
              <w:ind w:left="113" w:right="113"/>
              <w:contextualSpacing/>
              <w:jc w:val="center"/>
              <w:rPr>
                <w:rFonts w:eastAsia="Calibri"/>
                <w:szCs w:val="28"/>
                <w:lang w:val="uk-UA"/>
              </w:rPr>
            </w:pPr>
          </w:p>
        </w:tc>
        <w:tc>
          <w:tcPr>
            <w:tcW w:w="1813" w:type="dxa"/>
            <w:vMerge w:val="restart"/>
            <w:shd w:val="clear" w:color="auto" w:fill="auto"/>
          </w:tcPr>
          <w:p w14:paraId="7F6F00A4" w14:textId="77777777" w:rsidR="00573547" w:rsidRPr="00AF6CFC" w:rsidRDefault="00573547" w:rsidP="000F613F">
            <w:pPr>
              <w:tabs>
                <w:tab w:val="left" w:pos="2205"/>
              </w:tabs>
              <w:contextualSpacing/>
              <w:jc w:val="center"/>
              <w:rPr>
                <w:rFonts w:eastAsia="Calibri"/>
                <w:szCs w:val="28"/>
                <w:lang w:val="uk-UA"/>
              </w:rPr>
            </w:pPr>
            <w:r w:rsidRPr="00AF6CFC">
              <w:rPr>
                <w:rFonts w:eastAsia="Calibri"/>
                <w:szCs w:val="28"/>
                <w:lang w:val="uk-UA"/>
              </w:rPr>
              <w:t>Добре</w:t>
            </w:r>
          </w:p>
        </w:tc>
        <w:tc>
          <w:tcPr>
            <w:tcW w:w="526" w:type="dxa"/>
            <w:shd w:val="clear" w:color="auto" w:fill="auto"/>
          </w:tcPr>
          <w:p w14:paraId="607881CC" w14:textId="77777777" w:rsidR="00573547" w:rsidRPr="00AF6CFC" w:rsidRDefault="00573547" w:rsidP="000F613F">
            <w:pPr>
              <w:tabs>
                <w:tab w:val="left" w:pos="2205"/>
              </w:tabs>
              <w:contextualSpacing/>
              <w:jc w:val="center"/>
              <w:rPr>
                <w:rFonts w:eastAsia="Calibri"/>
                <w:szCs w:val="28"/>
                <w:lang w:val="uk-UA"/>
              </w:rPr>
            </w:pPr>
            <w:r w:rsidRPr="00AF6CFC">
              <w:rPr>
                <w:rFonts w:eastAsia="Calibri"/>
                <w:szCs w:val="28"/>
                <w:lang w:val="uk-UA"/>
              </w:rPr>
              <w:t>B</w:t>
            </w:r>
          </w:p>
        </w:tc>
        <w:tc>
          <w:tcPr>
            <w:tcW w:w="5698" w:type="dxa"/>
            <w:shd w:val="clear" w:color="auto" w:fill="auto"/>
          </w:tcPr>
          <w:p w14:paraId="0A185072"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Дуже добре</w:t>
            </w:r>
            <w:r w:rsidRPr="00472FBF">
              <w:rPr>
                <w:rFonts w:eastAsia="Calibri"/>
                <w:szCs w:val="28"/>
                <w:lang w:val="uk-UA"/>
              </w:rPr>
              <w:t xml:space="preserve">» - теоретичний зміст курсу засвоєний в повному обсязі; в основному сформовані необхідні практичні навички роботи із засвоєним матеріалом; всі навчальні завдання, передбачені РПНД, виконані, якість виконання більшості з них оцінена кількістю балів, близько до </w:t>
            </w:r>
            <w:r w:rsidRPr="00472FBF">
              <w:rPr>
                <w:rFonts w:eastAsia="Calibri"/>
                <w:szCs w:val="28"/>
                <w:lang w:val="uk-UA"/>
              </w:rPr>
              <w:lastRenderedPageBreak/>
              <w:t>максимальної.</w:t>
            </w:r>
          </w:p>
        </w:tc>
      </w:tr>
      <w:tr w:rsidR="00573547" w:rsidRPr="00AF6CFC" w14:paraId="6310B2A6" w14:textId="77777777" w:rsidTr="000F613F">
        <w:tc>
          <w:tcPr>
            <w:tcW w:w="1099" w:type="dxa"/>
            <w:shd w:val="clear" w:color="auto" w:fill="auto"/>
          </w:tcPr>
          <w:p w14:paraId="708F97BB" w14:textId="77777777" w:rsidR="00573547" w:rsidRPr="00AF6CFC" w:rsidRDefault="00573547" w:rsidP="000F613F">
            <w:pPr>
              <w:tabs>
                <w:tab w:val="left" w:pos="2205"/>
              </w:tabs>
              <w:contextualSpacing/>
              <w:jc w:val="both"/>
              <w:rPr>
                <w:rFonts w:eastAsia="Calibri"/>
                <w:szCs w:val="28"/>
                <w:lang w:val="uk-UA"/>
              </w:rPr>
            </w:pPr>
            <w:r w:rsidRPr="00AF6CFC">
              <w:rPr>
                <w:rFonts w:eastAsia="Calibri"/>
                <w:szCs w:val="28"/>
                <w:lang w:val="uk-UA"/>
              </w:rPr>
              <w:lastRenderedPageBreak/>
              <w:t>75-82</w:t>
            </w:r>
          </w:p>
        </w:tc>
        <w:tc>
          <w:tcPr>
            <w:tcW w:w="0" w:type="auto"/>
            <w:vMerge/>
            <w:shd w:val="clear" w:color="auto" w:fill="auto"/>
            <w:textDirection w:val="btLr"/>
          </w:tcPr>
          <w:p w14:paraId="4FBCD49F" w14:textId="77777777" w:rsidR="00573547" w:rsidRPr="00AF6CFC" w:rsidRDefault="00573547" w:rsidP="000F613F">
            <w:pPr>
              <w:tabs>
                <w:tab w:val="left" w:pos="2205"/>
              </w:tabs>
              <w:ind w:left="113" w:right="113"/>
              <w:contextualSpacing/>
              <w:jc w:val="center"/>
              <w:rPr>
                <w:rFonts w:eastAsia="Calibri"/>
                <w:szCs w:val="28"/>
                <w:lang w:val="uk-UA"/>
              </w:rPr>
            </w:pPr>
          </w:p>
        </w:tc>
        <w:tc>
          <w:tcPr>
            <w:tcW w:w="1813" w:type="dxa"/>
            <w:vMerge/>
            <w:shd w:val="clear" w:color="auto" w:fill="auto"/>
          </w:tcPr>
          <w:p w14:paraId="1A35C2FD" w14:textId="77777777" w:rsidR="00573547" w:rsidRPr="00AF6CFC" w:rsidRDefault="00573547" w:rsidP="000F613F">
            <w:pPr>
              <w:tabs>
                <w:tab w:val="left" w:pos="2205"/>
              </w:tabs>
              <w:contextualSpacing/>
              <w:jc w:val="center"/>
              <w:rPr>
                <w:rFonts w:eastAsia="Calibri"/>
                <w:szCs w:val="28"/>
                <w:lang w:val="uk-UA"/>
              </w:rPr>
            </w:pPr>
          </w:p>
        </w:tc>
        <w:tc>
          <w:tcPr>
            <w:tcW w:w="526" w:type="dxa"/>
            <w:shd w:val="clear" w:color="auto" w:fill="auto"/>
          </w:tcPr>
          <w:p w14:paraId="1B86149E" w14:textId="77777777" w:rsidR="00573547" w:rsidRPr="00AF6CFC" w:rsidRDefault="00573547" w:rsidP="000F613F">
            <w:pPr>
              <w:tabs>
                <w:tab w:val="left" w:pos="2205"/>
              </w:tabs>
              <w:contextualSpacing/>
              <w:jc w:val="center"/>
              <w:rPr>
                <w:rFonts w:eastAsia="Calibri"/>
                <w:szCs w:val="28"/>
                <w:lang w:val="uk-UA"/>
              </w:rPr>
            </w:pPr>
            <w:r w:rsidRPr="00AF6CFC">
              <w:rPr>
                <w:rFonts w:eastAsia="Calibri"/>
                <w:szCs w:val="28"/>
                <w:lang w:val="uk-UA"/>
              </w:rPr>
              <w:t>C</w:t>
            </w:r>
          </w:p>
        </w:tc>
        <w:tc>
          <w:tcPr>
            <w:tcW w:w="5698" w:type="dxa"/>
            <w:shd w:val="clear" w:color="auto" w:fill="auto"/>
          </w:tcPr>
          <w:p w14:paraId="01D1A76D"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Добре</w:t>
            </w:r>
            <w:r w:rsidRPr="00472FBF">
              <w:rPr>
                <w:rFonts w:eastAsia="Calibri"/>
                <w:szCs w:val="28"/>
                <w:lang w:val="uk-UA"/>
              </w:rPr>
              <w:t>» - теоретичний зміст курсу засвоєний цілком; в основному сформовані практичні навички роботи із засвоєним матеріалом; всі навчальні завдання, передбачені РПНД, виконані, якість виконання жодного з них не оцінена мінімальною кількістю балів, деякі види завдань виконані з помилками.</w:t>
            </w:r>
          </w:p>
        </w:tc>
      </w:tr>
      <w:tr w:rsidR="00573547" w:rsidRPr="00AF6CFC" w14:paraId="6CFB1172" w14:textId="77777777" w:rsidTr="000F613F">
        <w:tc>
          <w:tcPr>
            <w:tcW w:w="1099" w:type="dxa"/>
            <w:shd w:val="clear" w:color="auto" w:fill="auto"/>
          </w:tcPr>
          <w:p w14:paraId="12A27109" w14:textId="77777777" w:rsidR="00573547" w:rsidRPr="00AF6CFC" w:rsidRDefault="00573547" w:rsidP="000F613F">
            <w:pPr>
              <w:tabs>
                <w:tab w:val="left" w:pos="2205"/>
              </w:tabs>
              <w:contextualSpacing/>
              <w:jc w:val="both"/>
              <w:rPr>
                <w:rFonts w:eastAsia="Calibri"/>
                <w:lang w:val="uk-UA"/>
              </w:rPr>
            </w:pPr>
            <w:r w:rsidRPr="00AF6CFC">
              <w:rPr>
                <w:rFonts w:eastAsia="Calibri"/>
                <w:lang w:val="uk-UA"/>
              </w:rPr>
              <w:t>68-74</w:t>
            </w:r>
          </w:p>
        </w:tc>
        <w:tc>
          <w:tcPr>
            <w:tcW w:w="0" w:type="auto"/>
            <w:vMerge/>
            <w:shd w:val="clear" w:color="auto" w:fill="auto"/>
            <w:textDirection w:val="btLr"/>
          </w:tcPr>
          <w:p w14:paraId="7CD731DE" w14:textId="77777777" w:rsidR="00573547" w:rsidRPr="00AF6CFC" w:rsidRDefault="00573547" w:rsidP="000F613F">
            <w:pPr>
              <w:tabs>
                <w:tab w:val="left" w:pos="2205"/>
              </w:tabs>
              <w:ind w:left="113" w:right="113"/>
              <w:contextualSpacing/>
              <w:jc w:val="center"/>
              <w:rPr>
                <w:rFonts w:eastAsia="Calibri"/>
                <w:lang w:val="uk-UA"/>
              </w:rPr>
            </w:pPr>
          </w:p>
        </w:tc>
        <w:tc>
          <w:tcPr>
            <w:tcW w:w="1813" w:type="dxa"/>
            <w:vMerge w:val="restart"/>
            <w:shd w:val="clear" w:color="auto" w:fill="auto"/>
          </w:tcPr>
          <w:p w14:paraId="66A11C6A" w14:textId="77777777" w:rsidR="00573547" w:rsidRPr="00AF6CFC" w:rsidRDefault="00573547" w:rsidP="000F613F">
            <w:pPr>
              <w:tabs>
                <w:tab w:val="left" w:pos="2205"/>
              </w:tabs>
              <w:contextualSpacing/>
              <w:jc w:val="center"/>
              <w:rPr>
                <w:rFonts w:eastAsia="Calibri"/>
                <w:lang w:val="uk-UA"/>
              </w:rPr>
            </w:pPr>
            <w:r w:rsidRPr="00AF6CFC">
              <w:rPr>
                <w:rFonts w:eastAsia="Calibri"/>
                <w:lang w:val="uk-UA"/>
              </w:rPr>
              <w:t>Задовільно</w:t>
            </w:r>
          </w:p>
        </w:tc>
        <w:tc>
          <w:tcPr>
            <w:tcW w:w="526" w:type="dxa"/>
            <w:shd w:val="clear" w:color="auto" w:fill="auto"/>
          </w:tcPr>
          <w:p w14:paraId="4DCBF7A2" w14:textId="77777777" w:rsidR="00573547" w:rsidRPr="00AF6CFC" w:rsidRDefault="00573547" w:rsidP="000F613F">
            <w:pPr>
              <w:tabs>
                <w:tab w:val="left" w:pos="2205"/>
              </w:tabs>
              <w:contextualSpacing/>
              <w:jc w:val="center"/>
              <w:rPr>
                <w:rFonts w:eastAsia="Calibri"/>
                <w:lang w:val="uk-UA"/>
              </w:rPr>
            </w:pPr>
            <w:r w:rsidRPr="00AF6CFC">
              <w:rPr>
                <w:rFonts w:eastAsia="Calibri"/>
                <w:lang w:val="uk-UA"/>
              </w:rPr>
              <w:t>D</w:t>
            </w:r>
          </w:p>
        </w:tc>
        <w:tc>
          <w:tcPr>
            <w:tcW w:w="5698" w:type="dxa"/>
            <w:shd w:val="clear" w:color="auto" w:fill="auto"/>
          </w:tcPr>
          <w:p w14:paraId="24E7D5A0"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Задовільно</w:t>
            </w:r>
            <w:r w:rsidRPr="00472FBF">
              <w:rPr>
                <w:rFonts w:eastAsia="Calibri"/>
                <w:szCs w:val="28"/>
                <w:lang w:val="uk-UA"/>
              </w:rPr>
              <w:t>» - теоретичний зміст курсу засвоєний не повністю; але прогалини не носять істотного характеру; в основному сформовані необхідні практичні навички роботи із засвоєним матеріалом; більшість передбачених РПНД навчальних завдань виконано, деякі з виконаних завдань містять помилки.</w:t>
            </w:r>
          </w:p>
        </w:tc>
      </w:tr>
      <w:tr w:rsidR="00573547" w:rsidRPr="00AF6CFC" w14:paraId="62976B5B" w14:textId="77777777" w:rsidTr="000F613F">
        <w:tc>
          <w:tcPr>
            <w:tcW w:w="1099" w:type="dxa"/>
            <w:shd w:val="clear" w:color="auto" w:fill="auto"/>
          </w:tcPr>
          <w:p w14:paraId="76D936B3" w14:textId="77777777" w:rsidR="00573547" w:rsidRPr="00AF6CFC" w:rsidRDefault="00573547" w:rsidP="000F613F">
            <w:pPr>
              <w:tabs>
                <w:tab w:val="left" w:pos="2205"/>
              </w:tabs>
              <w:contextualSpacing/>
              <w:jc w:val="both"/>
              <w:rPr>
                <w:rFonts w:eastAsia="Calibri"/>
                <w:lang w:val="uk-UA"/>
              </w:rPr>
            </w:pPr>
            <w:r w:rsidRPr="00AF6CFC">
              <w:rPr>
                <w:rFonts w:eastAsia="Calibri"/>
                <w:lang w:val="uk-UA"/>
              </w:rPr>
              <w:t>60-67</w:t>
            </w:r>
          </w:p>
        </w:tc>
        <w:tc>
          <w:tcPr>
            <w:tcW w:w="0" w:type="auto"/>
            <w:vMerge/>
            <w:shd w:val="clear" w:color="auto" w:fill="auto"/>
            <w:textDirection w:val="btLr"/>
          </w:tcPr>
          <w:p w14:paraId="06146DA3" w14:textId="77777777" w:rsidR="00573547" w:rsidRPr="00AF6CFC" w:rsidRDefault="00573547" w:rsidP="000F613F">
            <w:pPr>
              <w:tabs>
                <w:tab w:val="left" w:pos="2205"/>
              </w:tabs>
              <w:ind w:left="113" w:right="113"/>
              <w:contextualSpacing/>
              <w:jc w:val="center"/>
              <w:rPr>
                <w:rFonts w:eastAsia="Calibri"/>
                <w:lang w:val="uk-UA"/>
              </w:rPr>
            </w:pPr>
          </w:p>
        </w:tc>
        <w:tc>
          <w:tcPr>
            <w:tcW w:w="1813" w:type="dxa"/>
            <w:vMerge/>
            <w:shd w:val="clear" w:color="auto" w:fill="auto"/>
          </w:tcPr>
          <w:p w14:paraId="58BEBC63" w14:textId="77777777" w:rsidR="00573547" w:rsidRPr="00AF6CFC" w:rsidRDefault="00573547" w:rsidP="000F613F">
            <w:pPr>
              <w:tabs>
                <w:tab w:val="left" w:pos="2205"/>
              </w:tabs>
              <w:contextualSpacing/>
              <w:jc w:val="center"/>
              <w:rPr>
                <w:rFonts w:eastAsia="Calibri"/>
                <w:lang w:val="uk-UA"/>
              </w:rPr>
            </w:pPr>
          </w:p>
        </w:tc>
        <w:tc>
          <w:tcPr>
            <w:tcW w:w="526" w:type="dxa"/>
            <w:shd w:val="clear" w:color="auto" w:fill="auto"/>
          </w:tcPr>
          <w:p w14:paraId="284E0852" w14:textId="77777777" w:rsidR="00573547" w:rsidRPr="00AF6CFC" w:rsidRDefault="00573547" w:rsidP="000F613F">
            <w:pPr>
              <w:tabs>
                <w:tab w:val="left" w:pos="2205"/>
              </w:tabs>
              <w:contextualSpacing/>
              <w:jc w:val="center"/>
              <w:rPr>
                <w:rFonts w:eastAsia="Calibri"/>
                <w:lang w:val="uk-UA"/>
              </w:rPr>
            </w:pPr>
            <w:r w:rsidRPr="00AF6CFC">
              <w:rPr>
                <w:rFonts w:eastAsia="Calibri"/>
                <w:lang w:val="uk-UA"/>
              </w:rPr>
              <w:t>E</w:t>
            </w:r>
          </w:p>
        </w:tc>
        <w:tc>
          <w:tcPr>
            <w:tcW w:w="5698" w:type="dxa"/>
            <w:shd w:val="clear" w:color="auto" w:fill="auto"/>
          </w:tcPr>
          <w:p w14:paraId="54A1E9E9"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Достатньо</w:t>
            </w:r>
            <w:r w:rsidRPr="00472FBF">
              <w:rPr>
                <w:rFonts w:eastAsia="Calibri"/>
                <w:szCs w:val="28"/>
                <w:lang w:val="uk-UA"/>
              </w:rPr>
              <w:t>» - теоретичний зміст курсу засвоєний частково; не сформовано деякі практичні навички роботи; частина передбачених РПНД навчальних завдань не виконані або якість виконання деяких з них оцінено числом балів, близьким до мінімального.</w:t>
            </w:r>
          </w:p>
        </w:tc>
      </w:tr>
      <w:tr w:rsidR="00573547" w:rsidRPr="00AF6CFC" w14:paraId="630A431B" w14:textId="77777777" w:rsidTr="000F613F">
        <w:tc>
          <w:tcPr>
            <w:tcW w:w="1099" w:type="dxa"/>
            <w:shd w:val="clear" w:color="auto" w:fill="auto"/>
          </w:tcPr>
          <w:p w14:paraId="65FE687C" w14:textId="77777777" w:rsidR="00573547" w:rsidRPr="00AF6CFC" w:rsidRDefault="00573547" w:rsidP="000F613F">
            <w:pPr>
              <w:tabs>
                <w:tab w:val="left" w:pos="2205"/>
              </w:tabs>
              <w:contextualSpacing/>
              <w:jc w:val="both"/>
              <w:rPr>
                <w:rFonts w:eastAsia="Calibri"/>
                <w:lang w:val="uk-UA"/>
              </w:rPr>
            </w:pPr>
            <w:r w:rsidRPr="00AF6CFC">
              <w:rPr>
                <w:rFonts w:eastAsia="Calibri"/>
                <w:lang w:val="uk-UA"/>
              </w:rPr>
              <w:t>35-59</w:t>
            </w:r>
          </w:p>
        </w:tc>
        <w:tc>
          <w:tcPr>
            <w:tcW w:w="0" w:type="auto"/>
            <w:vMerge w:val="restart"/>
            <w:shd w:val="clear" w:color="auto" w:fill="auto"/>
            <w:textDirection w:val="btLr"/>
          </w:tcPr>
          <w:p w14:paraId="6BFB427F" w14:textId="77777777" w:rsidR="00573547" w:rsidRPr="00AF6CFC" w:rsidRDefault="00573547" w:rsidP="000F613F">
            <w:pPr>
              <w:tabs>
                <w:tab w:val="left" w:pos="2205"/>
              </w:tabs>
              <w:ind w:left="113" w:right="113"/>
              <w:contextualSpacing/>
              <w:jc w:val="center"/>
              <w:rPr>
                <w:rFonts w:eastAsia="Calibri"/>
                <w:lang w:val="uk-UA"/>
              </w:rPr>
            </w:pPr>
            <w:r w:rsidRPr="00AF6CFC">
              <w:rPr>
                <w:rFonts w:eastAsia="Calibri"/>
                <w:lang w:val="uk-UA"/>
              </w:rPr>
              <w:t>не зараховано</w:t>
            </w:r>
          </w:p>
        </w:tc>
        <w:tc>
          <w:tcPr>
            <w:tcW w:w="1813" w:type="dxa"/>
            <w:vMerge w:val="restart"/>
            <w:shd w:val="clear" w:color="auto" w:fill="auto"/>
          </w:tcPr>
          <w:p w14:paraId="21330018" w14:textId="77777777" w:rsidR="00573547" w:rsidRPr="00AF6CFC" w:rsidRDefault="00573547" w:rsidP="000F613F">
            <w:pPr>
              <w:tabs>
                <w:tab w:val="left" w:pos="2205"/>
              </w:tabs>
              <w:contextualSpacing/>
              <w:jc w:val="center"/>
              <w:rPr>
                <w:rFonts w:eastAsia="Calibri"/>
                <w:lang w:val="uk-UA"/>
              </w:rPr>
            </w:pPr>
            <w:r w:rsidRPr="00AF6CFC">
              <w:rPr>
                <w:rFonts w:eastAsia="Calibri"/>
                <w:lang w:val="uk-UA"/>
              </w:rPr>
              <w:t>Не задовільно</w:t>
            </w:r>
          </w:p>
        </w:tc>
        <w:tc>
          <w:tcPr>
            <w:tcW w:w="526" w:type="dxa"/>
            <w:shd w:val="clear" w:color="auto" w:fill="auto"/>
          </w:tcPr>
          <w:p w14:paraId="3C97593C" w14:textId="77777777" w:rsidR="00573547" w:rsidRPr="00AF6CFC" w:rsidRDefault="00573547" w:rsidP="000F613F">
            <w:pPr>
              <w:tabs>
                <w:tab w:val="left" w:pos="2205"/>
              </w:tabs>
              <w:contextualSpacing/>
              <w:jc w:val="center"/>
              <w:rPr>
                <w:rFonts w:eastAsia="Calibri"/>
                <w:lang w:val="uk-UA"/>
              </w:rPr>
            </w:pPr>
            <w:r w:rsidRPr="00AF6CFC">
              <w:rPr>
                <w:rFonts w:eastAsia="Calibri"/>
                <w:lang w:val="uk-UA"/>
              </w:rPr>
              <w:t>FX</w:t>
            </w:r>
          </w:p>
        </w:tc>
        <w:tc>
          <w:tcPr>
            <w:tcW w:w="5698" w:type="dxa"/>
            <w:shd w:val="clear" w:color="auto" w:fill="auto"/>
          </w:tcPr>
          <w:p w14:paraId="15471556"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Умовно незадовільно</w:t>
            </w:r>
            <w:r w:rsidRPr="00472FBF">
              <w:rPr>
                <w:rFonts w:eastAsia="Calibri"/>
                <w:szCs w:val="28"/>
                <w:lang w:val="uk-UA"/>
              </w:rPr>
              <w:t>» - теоретичний зміст курсу засвоєний частково; не сформовані необхідні практичні навички роботи; більшість навчальних завдань не виконано або якість їх виконання оцінено кількістю балів, близько до мінімальної; при додатковій самостійній роботі над матеріалом курсу можливе підвищення якості виконання навчальних завдань (з можливістю повторного складання).</w:t>
            </w:r>
          </w:p>
        </w:tc>
      </w:tr>
      <w:tr w:rsidR="00573547" w:rsidRPr="00AF6CFC" w14:paraId="4C0210B1" w14:textId="77777777" w:rsidTr="000F613F">
        <w:tc>
          <w:tcPr>
            <w:tcW w:w="1099" w:type="dxa"/>
            <w:shd w:val="clear" w:color="auto" w:fill="auto"/>
          </w:tcPr>
          <w:p w14:paraId="1BBD4BDC" w14:textId="77777777" w:rsidR="00573547" w:rsidRPr="00AF6CFC" w:rsidRDefault="00573547" w:rsidP="000F613F">
            <w:pPr>
              <w:tabs>
                <w:tab w:val="left" w:pos="2205"/>
              </w:tabs>
              <w:contextualSpacing/>
              <w:jc w:val="both"/>
              <w:rPr>
                <w:rFonts w:eastAsia="Calibri"/>
                <w:lang w:val="uk-UA"/>
              </w:rPr>
            </w:pPr>
            <w:r w:rsidRPr="00AF6CFC">
              <w:rPr>
                <w:rFonts w:eastAsia="Calibri"/>
                <w:lang w:val="uk-UA"/>
              </w:rPr>
              <w:t>1-34</w:t>
            </w:r>
          </w:p>
        </w:tc>
        <w:tc>
          <w:tcPr>
            <w:tcW w:w="0" w:type="auto"/>
            <w:vMerge/>
            <w:shd w:val="clear" w:color="auto" w:fill="auto"/>
          </w:tcPr>
          <w:p w14:paraId="481403B9" w14:textId="77777777" w:rsidR="00573547" w:rsidRPr="00AF6CFC" w:rsidRDefault="00573547" w:rsidP="000F613F">
            <w:pPr>
              <w:tabs>
                <w:tab w:val="left" w:pos="2205"/>
              </w:tabs>
              <w:contextualSpacing/>
              <w:jc w:val="both"/>
              <w:rPr>
                <w:rFonts w:eastAsia="Calibri"/>
                <w:lang w:val="uk-UA"/>
              </w:rPr>
            </w:pPr>
          </w:p>
        </w:tc>
        <w:tc>
          <w:tcPr>
            <w:tcW w:w="1813" w:type="dxa"/>
            <w:vMerge/>
            <w:shd w:val="clear" w:color="auto" w:fill="auto"/>
          </w:tcPr>
          <w:p w14:paraId="42DFB104" w14:textId="77777777" w:rsidR="00573547" w:rsidRPr="00AF6CFC" w:rsidRDefault="00573547" w:rsidP="000F613F">
            <w:pPr>
              <w:tabs>
                <w:tab w:val="left" w:pos="2205"/>
              </w:tabs>
              <w:contextualSpacing/>
              <w:jc w:val="both"/>
              <w:rPr>
                <w:rFonts w:eastAsia="Calibri"/>
                <w:lang w:val="uk-UA"/>
              </w:rPr>
            </w:pPr>
          </w:p>
        </w:tc>
        <w:tc>
          <w:tcPr>
            <w:tcW w:w="526" w:type="dxa"/>
            <w:shd w:val="clear" w:color="auto" w:fill="auto"/>
          </w:tcPr>
          <w:p w14:paraId="1A96B402" w14:textId="77777777" w:rsidR="00573547" w:rsidRPr="00AF6CFC" w:rsidRDefault="00573547" w:rsidP="000F613F">
            <w:pPr>
              <w:tabs>
                <w:tab w:val="left" w:pos="2205"/>
              </w:tabs>
              <w:contextualSpacing/>
              <w:jc w:val="center"/>
              <w:rPr>
                <w:rFonts w:eastAsia="Calibri"/>
                <w:lang w:val="uk-UA"/>
              </w:rPr>
            </w:pPr>
            <w:r w:rsidRPr="00AF6CFC">
              <w:rPr>
                <w:rFonts w:eastAsia="Calibri"/>
                <w:lang w:val="uk-UA"/>
              </w:rPr>
              <w:t>F</w:t>
            </w:r>
          </w:p>
        </w:tc>
        <w:tc>
          <w:tcPr>
            <w:tcW w:w="5698" w:type="dxa"/>
            <w:shd w:val="clear" w:color="auto" w:fill="auto"/>
          </w:tcPr>
          <w:p w14:paraId="22846421" w14:textId="77777777" w:rsidR="00573547" w:rsidRPr="00472FBF" w:rsidRDefault="00573547" w:rsidP="000F613F">
            <w:pPr>
              <w:tabs>
                <w:tab w:val="left" w:pos="2205"/>
              </w:tabs>
              <w:contextualSpacing/>
              <w:jc w:val="both"/>
              <w:rPr>
                <w:rFonts w:eastAsia="Calibri"/>
                <w:szCs w:val="28"/>
                <w:lang w:val="uk-UA"/>
              </w:rPr>
            </w:pPr>
            <w:r w:rsidRPr="00472FBF">
              <w:rPr>
                <w:rFonts w:eastAsia="Calibri"/>
                <w:szCs w:val="28"/>
                <w:lang w:val="uk-UA"/>
              </w:rPr>
              <w:t>«</w:t>
            </w:r>
            <w:r w:rsidRPr="00472FBF">
              <w:rPr>
                <w:rFonts w:eastAsia="Calibri"/>
                <w:b/>
                <w:szCs w:val="28"/>
                <w:lang w:val="uk-UA"/>
              </w:rPr>
              <w:t>Безумовно незадовільно</w:t>
            </w:r>
            <w:r w:rsidRPr="00472FBF">
              <w:rPr>
                <w:rFonts w:eastAsia="Calibri"/>
                <w:szCs w:val="28"/>
                <w:lang w:val="uk-UA"/>
              </w:rPr>
              <w:t>» - теоретичний зміст курсу не засвоєний; не сформовані необхідні практичні навички роботи; всі виконані навчальні завдання містять грубі помилки або не виконані взагалі; додаткова самостійна робота над матеріалом курсу не призведе до значного підвищення якості виконання навчальних завдань.</w:t>
            </w:r>
          </w:p>
        </w:tc>
      </w:tr>
    </w:tbl>
    <w:p w14:paraId="064733D1" w14:textId="77777777" w:rsidR="00573547" w:rsidRPr="00AF6CFC" w:rsidRDefault="00573547" w:rsidP="00573547">
      <w:pPr>
        <w:tabs>
          <w:tab w:val="left" w:pos="2205"/>
        </w:tabs>
        <w:contextualSpacing/>
        <w:jc w:val="both"/>
        <w:rPr>
          <w:szCs w:val="28"/>
          <w:lang w:val="uk-UA"/>
        </w:rPr>
      </w:pPr>
    </w:p>
    <w:p w14:paraId="11BBA3E5" w14:textId="77777777" w:rsidR="00F4409A" w:rsidRPr="00013FE4" w:rsidRDefault="00F4409A" w:rsidP="00F4409A">
      <w:pPr>
        <w:ind w:firstLine="708"/>
        <w:jc w:val="both"/>
        <w:rPr>
          <w:szCs w:val="28"/>
          <w:lang w:val="uk-UA"/>
        </w:rPr>
      </w:pPr>
    </w:p>
    <w:p w14:paraId="668B311A" w14:textId="77777777" w:rsidR="00F4409A" w:rsidRPr="00013FE4" w:rsidRDefault="00F4409A" w:rsidP="00F4409A">
      <w:pPr>
        <w:jc w:val="center"/>
        <w:rPr>
          <w:b/>
          <w:szCs w:val="28"/>
          <w:lang w:val="uk-UA"/>
        </w:rPr>
      </w:pPr>
      <w:r w:rsidRPr="00013FE4">
        <w:rPr>
          <w:b/>
          <w:szCs w:val="28"/>
          <w:lang w:val="uk-UA"/>
        </w:rPr>
        <w:lastRenderedPageBreak/>
        <w:t>Інструменти, обладнання та програмне забезпечення, використання яких передбачає навчальна дисципліна</w:t>
      </w:r>
    </w:p>
    <w:p w14:paraId="04E79308" w14:textId="77777777" w:rsidR="00F4409A" w:rsidRPr="00013FE4" w:rsidRDefault="00F4409A" w:rsidP="00F4409A">
      <w:pPr>
        <w:jc w:val="center"/>
        <w:rPr>
          <w:b/>
          <w:szCs w:val="28"/>
          <w:lang w:val="uk-UA"/>
        </w:rPr>
      </w:pPr>
    </w:p>
    <w:p w14:paraId="4300528D"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навчальна аудиторія;</w:t>
      </w:r>
    </w:p>
    <w:p w14:paraId="7E6BD159"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мультимедійний проектор;</w:t>
      </w:r>
    </w:p>
    <w:p w14:paraId="094B3347"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екран для мультимедійного проектора зі штативом;</w:t>
      </w:r>
    </w:p>
    <w:p w14:paraId="24FAECA8"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ноутбук;</w:t>
      </w:r>
    </w:p>
    <w:p w14:paraId="4955B5E8"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програмне забезпечення для доступу до мережі Інтернет;</w:t>
      </w:r>
    </w:p>
    <w:p w14:paraId="78306D0E"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 xml:space="preserve">програмне забезпечення Microsoft </w:t>
      </w:r>
      <w:proofErr w:type="spellStart"/>
      <w:r w:rsidRPr="00013FE4">
        <w:rPr>
          <w:rFonts w:ascii="Times New Roman" w:hAnsi="Times New Roman"/>
          <w:sz w:val="28"/>
          <w:szCs w:val="28"/>
          <w:lang w:val="uk-UA"/>
        </w:rPr>
        <w:t>Power</w:t>
      </w:r>
      <w:proofErr w:type="spellEnd"/>
      <w:r w:rsidRPr="00013FE4">
        <w:rPr>
          <w:rFonts w:ascii="Times New Roman" w:hAnsi="Times New Roman"/>
          <w:sz w:val="28"/>
          <w:szCs w:val="28"/>
          <w:lang w:val="uk-UA"/>
        </w:rPr>
        <w:t xml:space="preserve"> </w:t>
      </w:r>
      <w:proofErr w:type="spellStart"/>
      <w:r w:rsidRPr="00013FE4">
        <w:rPr>
          <w:rFonts w:ascii="Times New Roman" w:hAnsi="Times New Roman"/>
          <w:sz w:val="28"/>
          <w:szCs w:val="28"/>
          <w:lang w:val="uk-UA"/>
        </w:rPr>
        <w:t>Poin</w:t>
      </w:r>
      <w:proofErr w:type="spellEnd"/>
      <w:r w:rsidRPr="00013FE4">
        <w:rPr>
          <w:rFonts w:ascii="Times New Roman" w:hAnsi="Times New Roman"/>
          <w:sz w:val="28"/>
          <w:szCs w:val="28"/>
          <w:lang w:val="uk-UA"/>
        </w:rPr>
        <w:t>;</w:t>
      </w:r>
    </w:p>
    <w:p w14:paraId="74D4A1E0"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акустичні колонки;</w:t>
      </w:r>
    </w:p>
    <w:p w14:paraId="1C530EE1"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лазерна указка;</w:t>
      </w:r>
    </w:p>
    <w:p w14:paraId="396E94FF"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кліп-чарт;</w:t>
      </w:r>
    </w:p>
    <w:p w14:paraId="6256CA82"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кольорові маркери;</w:t>
      </w:r>
    </w:p>
    <w:p w14:paraId="36A3CF32"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дошка;</w:t>
      </w:r>
    </w:p>
    <w:p w14:paraId="45506F34" w14:textId="77777777" w:rsidR="00F4409A" w:rsidRPr="00013FE4" w:rsidRDefault="00F4409A" w:rsidP="00F4409A">
      <w:pPr>
        <w:pStyle w:val="ad"/>
        <w:numPr>
          <w:ilvl w:val="0"/>
          <w:numId w:val="1"/>
        </w:numPr>
        <w:spacing w:after="0" w:line="240" w:lineRule="auto"/>
        <w:ind w:left="0" w:firstLine="567"/>
        <w:jc w:val="both"/>
        <w:rPr>
          <w:rFonts w:ascii="Times New Roman" w:hAnsi="Times New Roman"/>
          <w:sz w:val="28"/>
          <w:szCs w:val="28"/>
          <w:lang w:val="uk-UA"/>
        </w:rPr>
      </w:pPr>
      <w:r w:rsidRPr="00013FE4">
        <w:rPr>
          <w:rFonts w:ascii="Times New Roman" w:hAnsi="Times New Roman"/>
          <w:sz w:val="28"/>
          <w:szCs w:val="28"/>
          <w:lang w:val="uk-UA"/>
        </w:rPr>
        <w:t>крейда.</w:t>
      </w:r>
    </w:p>
    <w:p w14:paraId="39C70704" w14:textId="77777777" w:rsidR="00F4409A" w:rsidRPr="00F4409A" w:rsidRDefault="00F4409A" w:rsidP="00F4409A">
      <w:pPr>
        <w:jc w:val="both"/>
        <w:rPr>
          <w:szCs w:val="28"/>
          <w:lang w:val="uk-UA"/>
        </w:rPr>
      </w:pPr>
    </w:p>
    <w:p w14:paraId="0DA86ED8" w14:textId="77777777" w:rsidR="00F4409A" w:rsidRPr="002A0912" w:rsidRDefault="00F4409A" w:rsidP="00F4409A">
      <w:pPr>
        <w:ind w:firstLine="567"/>
        <w:jc w:val="center"/>
        <w:rPr>
          <w:b/>
          <w:szCs w:val="28"/>
          <w:lang w:val="uk-UA"/>
        </w:rPr>
      </w:pPr>
      <w:r w:rsidRPr="002A0912">
        <w:rPr>
          <w:b/>
          <w:szCs w:val="28"/>
          <w:lang w:val="uk-UA"/>
        </w:rPr>
        <w:t>Інформаційне та методичне забезпечення навчальної дисципліни (рекомендовані джерела інформації)</w:t>
      </w:r>
    </w:p>
    <w:p w14:paraId="11B11B6E" w14:textId="77777777" w:rsidR="00F4409A" w:rsidRPr="002A0912" w:rsidRDefault="00F4409A" w:rsidP="00F4409A">
      <w:pPr>
        <w:ind w:firstLine="567"/>
        <w:jc w:val="center"/>
        <w:rPr>
          <w:b/>
          <w:szCs w:val="28"/>
          <w:lang w:val="uk-UA"/>
        </w:rPr>
      </w:pPr>
    </w:p>
    <w:p w14:paraId="5275FEF6" w14:textId="77777777" w:rsidR="00F4409A" w:rsidRPr="00E526A2" w:rsidRDefault="00F4409A" w:rsidP="00F4409A">
      <w:pPr>
        <w:pStyle w:val="ad"/>
        <w:numPr>
          <w:ilvl w:val="0"/>
          <w:numId w:val="1"/>
        </w:numPr>
        <w:spacing w:after="0" w:line="240" w:lineRule="auto"/>
        <w:ind w:left="0" w:firstLine="567"/>
        <w:rPr>
          <w:rFonts w:ascii="Times New Roman" w:hAnsi="Times New Roman"/>
          <w:sz w:val="28"/>
          <w:szCs w:val="28"/>
        </w:rPr>
      </w:pPr>
      <w:proofErr w:type="spellStart"/>
      <w:r w:rsidRPr="00E526A2">
        <w:rPr>
          <w:rFonts w:ascii="Times New Roman" w:hAnsi="Times New Roman"/>
          <w:sz w:val="28"/>
          <w:szCs w:val="28"/>
        </w:rPr>
        <w:t>Додаток</w:t>
      </w:r>
      <w:proofErr w:type="spellEnd"/>
      <w:r w:rsidRPr="00E526A2">
        <w:rPr>
          <w:rFonts w:ascii="Times New Roman" w:hAnsi="Times New Roman"/>
          <w:sz w:val="28"/>
          <w:szCs w:val="28"/>
        </w:rPr>
        <w:t xml:space="preserve"> </w:t>
      </w:r>
      <w:r>
        <w:rPr>
          <w:rFonts w:ascii="Times New Roman" w:hAnsi="Times New Roman"/>
          <w:sz w:val="28"/>
          <w:szCs w:val="28"/>
          <w:lang w:val="uk-UA"/>
        </w:rPr>
        <w:t>1.3</w:t>
      </w:r>
      <w:r w:rsidRPr="00E526A2">
        <w:rPr>
          <w:rFonts w:ascii="Times New Roman" w:hAnsi="Times New Roman"/>
          <w:sz w:val="28"/>
          <w:szCs w:val="28"/>
        </w:rPr>
        <w:t>.</w:t>
      </w:r>
    </w:p>
    <w:p w14:paraId="2364F83A" w14:textId="77777777" w:rsidR="00F4409A" w:rsidRPr="00013FE4" w:rsidRDefault="00F4409A" w:rsidP="00F4409A">
      <w:pPr>
        <w:ind w:firstLine="708"/>
        <w:jc w:val="both"/>
        <w:rPr>
          <w:szCs w:val="28"/>
          <w:lang w:val="uk-UA"/>
        </w:rPr>
      </w:pPr>
    </w:p>
    <w:p w14:paraId="73937F64" w14:textId="77777777" w:rsidR="00F4409A" w:rsidRDefault="00F4409A" w:rsidP="00F4409A">
      <w:pPr>
        <w:ind w:firstLine="708"/>
        <w:jc w:val="center"/>
        <w:rPr>
          <w:b/>
          <w:szCs w:val="28"/>
          <w:lang w:val="uk-UA"/>
        </w:rPr>
      </w:pPr>
    </w:p>
    <w:p w14:paraId="1A9324E1" w14:textId="19FA88BC" w:rsidR="001C748B" w:rsidRDefault="001C748B" w:rsidP="00843D55">
      <w:pPr>
        <w:ind w:firstLine="708"/>
        <w:jc w:val="both"/>
        <w:rPr>
          <w:szCs w:val="28"/>
          <w:lang w:val="uk-UA"/>
        </w:rPr>
      </w:pPr>
    </w:p>
    <w:p w14:paraId="3B5C423B" w14:textId="5D65922C" w:rsidR="001C748B" w:rsidRDefault="001C748B" w:rsidP="00843D55">
      <w:pPr>
        <w:ind w:firstLine="708"/>
        <w:jc w:val="both"/>
        <w:rPr>
          <w:szCs w:val="28"/>
          <w:lang w:val="uk-UA"/>
        </w:rPr>
      </w:pPr>
    </w:p>
    <w:p w14:paraId="1CA5796E" w14:textId="13302377" w:rsidR="001C748B" w:rsidRDefault="001C748B" w:rsidP="00843D55">
      <w:pPr>
        <w:ind w:firstLine="708"/>
        <w:jc w:val="both"/>
        <w:rPr>
          <w:szCs w:val="28"/>
          <w:lang w:val="uk-UA"/>
        </w:rPr>
      </w:pPr>
    </w:p>
    <w:p w14:paraId="38CD500B" w14:textId="77777777" w:rsidR="001C748B" w:rsidRPr="00013FE4" w:rsidRDefault="001C748B" w:rsidP="00843D55">
      <w:pPr>
        <w:ind w:firstLine="708"/>
        <w:jc w:val="both"/>
        <w:rPr>
          <w:szCs w:val="28"/>
          <w:lang w:val="uk-UA"/>
        </w:rPr>
      </w:pPr>
    </w:p>
    <w:p w14:paraId="5966C6E0" w14:textId="77777777" w:rsidR="00F4409A" w:rsidRDefault="00F4409A" w:rsidP="001C748B">
      <w:pPr>
        <w:ind w:left="5670"/>
        <w:rPr>
          <w:b/>
          <w:szCs w:val="28"/>
          <w:lang w:val="uk-UA"/>
        </w:rPr>
      </w:pPr>
    </w:p>
    <w:p w14:paraId="56E85FF5" w14:textId="77777777" w:rsidR="00F4409A" w:rsidRDefault="00F4409A" w:rsidP="001C748B">
      <w:pPr>
        <w:ind w:left="5670"/>
        <w:rPr>
          <w:b/>
          <w:szCs w:val="28"/>
          <w:lang w:val="uk-UA"/>
        </w:rPr>
      </w:pPr>
    </w:p>
    <w:p w14:paraId="2BB61904" w14:textId="77777777" w:rsidR="00F4409A" w:rsidRDefault="00F4409A" w:rsidP="001C748B">
      <w:pPr>
        <w:ind w:left="5670"/>
        <w:rPr>
          <w:b/>
          <w:szCs w:val="28"/>
          <w:lang w:val="uk-UA"/>
        </w:rPr>
      </w:pPr>
    </w:p>
    <w:p w14:paraId="03EA6E39" w14:textId="77777777" w:rsidR="00F4409A" w:rsidRDefault="00F4409A" w:rsidP="001C748B">
      <w:pPr>
        <w:ind w:left="5670"/>
        <w:rPr>
          <w:b/>
          <w:szCs w:val="28"/>
          <w:lang w:val="uk-UA"/>
        </w:rPr>
      </w:pPr>
    </w:p>
    <w:p w14:paraId="539323EC" w14:textId="77777777" w:rsidR="00F4409A" w:rsidRDefault="00F4409A" w:rsidP="001C748B">
      <w:pPr>
        <w:ind w:left="5670"/>
        <w:rPr>
          <w:b/>
          <w:szCs w:val="28"/>
          <w:lang w:val="uk-UA"/>
        </w:rPr>
      </w:pPr>
    </w:p>
    <w:p w14:paraId="4ED5FCCF" w14:textId="77777777" w:rsidR="00F4409A" w:rsidRDefault="00F4409A" w:rsidP="001C748B">
      <w:pPr>
        <w:ind w:left="5670"/>
        <w:rPr>
          <w:b/>
          <w:szCs w:val="28"/>
          <w:lang w:val="uk-UA"/>
        </w:rPr>
      </w:pPr>
    </w:p>
    <w:p w14:paraId="02507682" w14:textId="77777777" w:rsidR="00F4409A" w:rsidRDefault="00F4409A" w:rsidP="001C748B">
      <w:pPr>
        <w:ind w:left="5670"/>
        <w:rPr>
          <w:b/>
          <w:szCs w:val="28"/>
          <w:lang w:val="uk-UA"/>
        </w:rPr>
      </w:pPr>
    </w:p>
    <w:p w14:paraId="63DEFC84" w14:textId="77777777" w:rsidR="00F4409A" w:rsidRDefault="00F4409A" w:rsidP="001C748B">
      <w:pPr>
        <w:ind w:left="5670"/>
        <w:rPr>
          <w:b/>
          <w:szCs w:val="28"/>
          <w:lang w:val="uk-UA"/>
        </w:rPr>
      </w:pPr>
    </w:p>
    <w:p w14:paraId="7C8A42FF" w14:textId="77777777" w:rsidR="00F4409A" w:rsidRDefault="00F4409A" w:rsidP="001C748B">
      <w:pPr>
        <w:ind w:left="5670"/>
        <w:rPr>
          <w:b/>
          <w:szCs w:val="28"/>
          <w:lang w:val="uk-UA"/>
        </w:rPr>
      </w:pPr>
    </w:p>
    <w:p w14:paraId="5F3928D2" w14:textId="77777777" w:rsidR="00F4409A" w:rsidRDefault="00F4409A" w:rsidP="001C748B">
      <w:pPr>
        <w:ind w:left="5670"/>
        <w:rPr>
          <w:b/>
          <w:szCs w:val="28"/>
          <w:lang w:val="uk-UA"/>
        </w:rPr>
      </w:pPr>
    </w:p>
    <w:p w14:paraId="2EDFE79E" w14:textId="77777777" w:rsidR="00F4409A" w:rsidRDefault="00F4409A" w:rsidP="001C748B">
      <w:pPr>
        <w:ind w:left="5670"/>
        <w:rPr>
          <w:b/>
          <w:szCs w:val="28"/>
          <w:lang w:val="uk-UA"/>
        </w:rPr>
      </w:pPr>
    </w:p>
    <w:p w14:paraId="5EC55E61" w14:textId="77777777" w:rsidR="00F4409A" w:rsidRDefault="00F4409A" w:rsidP="001C748B">
      <w:pPr>
        <w:ind w:left="5670"/>
        <w:rPr>
          <w:b/>
          <w:szCs w:val="28"/>
          <w:lang w:val="uk-UA"/>
        </w:rPr>
      </w:pPr>
    </w:p>
    <w:p w14:paraId="54C2A21A" w14:textId="77777777" w:rsidR="00F4409A" w:rsidRDefault="00F4409A" w:rsidP="001C748B">
      <w:pPr>
        <w:ind w:left="5670"/>
        <w:rPr>
          <w:b/>
          <w:szCs w:val="28"/>
          <w:lang w:val="uk-UA"/>
        </w:rPr>
      </w:pPr>
    </w:p>
    <w:p w14:paraId="49D1AABE" w14:textId="77777777" w:rsidR="00F4409A" w:rsidRDefault="00F4409A" w:rsidP="001C748B">
      <w:pPr>
        <w:ind w:left="5670"/>
        <w:rPr>
          <w:b/>
          <w:szCs w:val="28"/>
          <w:lang w:val="uk-UA"/>
        </w:rPr>
      </w:pPr>
    </w:p>
    <w:p w14:paraId="02A6345E" w14:textId="77777777" w:rsidR="00F4409A" w:rsidRDefault="00F4409A" w:rsidP="00F4409A">
      <w:pPr>
        <w:rPr>
          <w:b/>
          <w:szCs w:val="28"/>
          <w:lang w:val="uk-UA"/>
        </w:rPr>
      </w:pPr>
    </w:p>
    <w:sectPr w:rsidR="00F4409A" w:rsidSect="00F4409A">
      <w:headerReference w:type="default" r:id="rId11"/>
      <w:footerReference w:type="even" r:id="rId12"/>
      <w:footerReference w:type="default" r:id="rId13"/>
      <w:pgSz w:w="11906" w:h="16838"/>
      <w:pgMar w:top="1134" w:right="567" w:bottom="1134" w:left="1701" w:header="709" w:footer="709" w:gutter="0"/>
      <w:pgNumType w:start="2"/>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DDFAAF" w14:textId="77777777" w:rsidR="007F1375" w:rsidRDefault="007F1375">
      <w:r>
        <w:separator/>
      </w:r>
    </w:p>
  </w:endnote>
  <w:endnote w:type="continuationSeparator" w:id="0">
    <w:p w14:paraId="0784D9FE" w14:textId="77777777" w:rsidR="007F1375" w:rsidRDefault="007F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B6CFFE" w14:textId="77777777" w:rsidR="00802E6D" w:rsidRDefault="00092FD7" w:rsidP="00171A4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9563ADD" w14:textId="77777777" w:rsidR="00802E6D" w:rsidRDefault="007F1375" w:rsidP="00171A4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5083D" w14:textId="77777777" w:rsidR="00802E6D" w:rsidRDefault="007F1375" w:rsidP="00171A4F">
    <w:pPr>
      <w:pStyle w:val="a3"/>
      <w:framePr w:wrap="around" w:vAnchor="text" w:hAnchor="margin" w:xAlign="right" w:y="1"/>
      <w:rPr>
        <w:rStyle w:val="a5"/>
      </w:rPr>
    </w:pPr>
  </w:p>
  <w:p w14:paraId="13D9D5AB" w14:textId="77777777" w:rsidR="00802E6D" w:rsidRDefault="007F1375" w:rsidP="00171A4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BD1F5D" w14:textId="77777777" w:rsidR="007F1375" w:rsidRDefault="007F1375">
      <w:r>
        <w:separator/>
      </w:r>
    </w:p>
  </w:footnote>
  <w:footnote w:type="continuationSeparator" w:id="0">
    <w:p w14:paraId="154FFC3C" w14:textId="77777777" w:rsidR="007F1375" w:rsidRDefault="007F13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119736" w14:textId="77777777" w:rsidR="001C748B" w:rsidRDefault="001C748B">
    <w:pPr>
      <w:pStyle w:val="af2"/>
      <w:spacing w:line="14" w:lineRule="auto"/>
      <w:rPr>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0218677"/>
      <w:docPartObj>
        <w:docPartGallery w:val="Page Numbers (Top of Page)"/>
        <w:docPartUnique/>
      </w:docPartObj>
    </w:sdtPr>
    <w:sdtEndPr/>
    <w:sdtContent>
      <w:p w14:paraId="42F366D2" w14:textId="0EB0698E" w:rsidR="00F4409A" w:rsidRDefault="007F1375">
        <w:pPr>
          <w:pStyle w:val="a7"/>
          <w:jc w:val="center"/>
        </w:pPr>
      </w:p>
    </w:sdtContent>
  </w:sdt>
  <w:p w14:paraId="6D847362" w14:textId="77777777" w:rsidR="00F4409A" w:rsidRDefault="00F4409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030266"/>
      <w:docPartObj>
        <w:docPartGallery w:val="Page Numbers (Top of Page)"/>
        <w:docPartUnique/>
      </w:docPartObj>
    </w:sdtPr>
    <w:sdtEndPr/>
    <w:sdtContent>
      <w:p w14:paraId="01F13231" w14:textId="4E8E5606" w:rsidR="00F4409A" w:rsidRDefault="00F4409A">
        <w:pPr>
          <w:pStyle w:val="a7"/>
          <w:jc w:val="center"/>
        </w:pPr>
        <w:r>
          <w:fldChar w:fldCharType="begin"/>
        </w:r>
        <w:r>
          <w:instrText>PAGE   \* MERGEFORMAT</w:instrText>
        </w:r>
        <w:r>
          <w:fldChar w:fldCharType="separate"/>
        </w:r>
        <w:r w:rsidR="00573547" w:rsidRPr="00573547">
          <w:rPr>
            <w:noProof/>
            <w:lang w:val="ru-RU"/>
          </w:rPr>
          <w:t>10</w:t>
        </w:r>
        <w:r>
          <w:fldChar w:fldCharType="end"/>
        </w:r>
      </w:p>
    </w:sdtContent>
  </w:sdt>
  <w:p w14:paraId="19866821" w14:textId="77777777" w:rsidR="00802E6D" w:rsidRDefault="007F137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263BC"/>
    <w:multiLevelType w:val="hybridMultilevel"/>
    <w:tmpl w:val="B3EE5380"/>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7C414BE"/>
    <w:multiLevelType w:val="hybridMultilevel"/>
    <w:tmpl w:val="55E6B6E8"/>
    <w:lvl w:ilvl="0" w:tplc="91C6CAC4">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46561724"/>
    <w:multiLevelType w:val="hybridMultilevel"/>
    <w:tmpl w:val="E418F952"/>
    <w:lvl w:ilvl="0" w:tplc="97367E8A">
      <w:start w:val="14"/>
      <w:numFmt w:val="bullet"/>
      <w:lvlText w:val="-"/>
      <w:lvlJc w:val="left"/>
      <w:pPr>
        <w:ind w:left="1428" w:hanging="360"/>
      </w:pPr>
      <w:rPr>
        <w:rFonts w:ascii="Times New Roman" w:eastAsia="Times New Roman" w:hAnsi="Times New Roman" w:cs="Times New Roman" w:hint="default"/>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68A267A1"/>
    <w:multiLevelType w:val="hybridMultilevel"/>
    <w:tmpl w:val="903241A2"/>
    <w:lvl w:ilvl="0" w:tplc="EDB00E52">
      <w:start w:val="1"/>
      <w:numFmt w:val="decimal"/>
      <w:lvlText w:val="%1."/>
      <w:lvlJc w:val="left"/>
      <w:pPr>
        <w:ind w:left="644" w:hanging="360"/>
      </w:pPr>
      <w:rPr>
        <w:rFonts w:ascii="Times New Roman" w:eastAsia="Times New Roman" w:hAnsi="Times New Roman" w:cs="Times New Roman" w:hint="default"/>
        <w:color w:val="231F20"/>
        <w:w w:val="100"/>
        <w:sz w:val="21"/>
        <w:szCs w:val="21"/>
        <w:lang w:val="uk-UA" w:eastAsia="en-US" w:bidi="ar-SA"/>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D55"/>
    <w:rsid w:val="00013FE4"/>
    <w:rsid w:val="0003249B"/>
    <w:rsid w:val="000343C0"/>
    <w:rsid w:val="00092FD7"/>
    <w:rsid w:val="000F2B2E"/>
    <w:rsid w:val="000F5540"/>
    <w:rsid w:val="001801BE"/>
    <w:rsid w:val="001A3008"/>
    <w:rsid w:val="001C748B"/>
    <w:rsid w:val="00215F7D"/>
    <w:rsid w:val="002216D2"/>
    <w:rsid w:val="00280464"/>
    <w:rsid w:val="003012F8"/>
    <w:rsid w:val="003517A6"/>
    <w:rsid w:val="003576D6"/>
    <w:rsid w:val="00435B61"/>
    <w:rsid w:val="00453D06"/>
    <w:rsid w:val="00481D20"/>
    <w:rsid w:val="004901B0"/>
    <w:rsid w:val="00573547"/>
    <w:rsid w:val="00576126"/>
    <w:rsid w:val="005A3D38"/>
    <w:rsid w:val="005E13BD"/>
    <w:rsid w:val="006C0B77"/>
    <w:rsid w:val="006C39E7"/>
    <w:rsid w:val="006D28E1"/>
    <w:rsid w:val="006E7BBC"/>
    <w:rsid w:val="007F1375"/>
    <w:rsid w:val="0081164B"/>
    <w:rsid w:val="008242FF"/>
    <w:rsid w:val="00843D55"/>
    <w:rsid w:val="00870751"/>
    <w:rsid w:val="00892F90"/>
    <w:rsid w:val="00922C48"/>
    <w:rsid w:val="0093707B"/>
    <w:rsid w:val="00990975"/>
    <w:rsid w:val="00A24939"/>
    <w:rsid w:val="00A65DA2"/>
    <w:rsid w:val="00AC0784"/>
    <w:rsid w:val="00B06D24"/>
    <w:rsid w:val="00B339C5"/>
    <w:rsid w:val="00B54DD5"/>
    <w:rsid w:val="00B915B7"/>
    <w:rsid w:val="00BA329C"/>
    <w:rsid w:val="00BB4EB5"/>
    <w:rsid w:val="00BC62C1"/>
    <w:rsid w:val="00C222FC"/>
    <w:rsid w:val="00CD2DC0"/>
    <w:rsid w:val="00CF5B67"/>
    <w:rsid w:val="00D31052"/>
    <w:rsid w:val="00D405EB"/>
    <w:rsid w:val="00D45BBC"/>
    <w:rsid w:val="00DB0E93"/>
    <w:rsid w:val="00E03CDA"/>
    <w:rsid w:val="00E136E1"/>
    <w:rsid w:val="00E53B41"/>
    <w:rsid w:val="00E60761"/>
    <w:rsid w:val="00E8196D"/>
    <w:rsid w:val="00EA59DF"/>
    <w:rsid w:val="00EE4070"/>
    <w:rsid w:val="00F12C76"/>
    <w:rsid w:val="00F30D91"/>
    <w:rsid w:val="00F4409A"/>
    <w:rsid w:val="00F93D29"/>
    <w:rsid w:val="00F93FB9"/>
    <w:rsid w:val="00F9796A"/>
    <w:rsid w:val="00FA681C"/>
    <w:rsid w:val="00FB42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B6B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FD7"/>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qFormat/>
    <w:rsid w:val="00F4409A"/>
    <w:pPr>
      <w:keepNext/>
      <w:spacing w:before="240" w:after="60"/>
      <w:outlineLvl w:val="1"/>
    </w:pPr>
    <w:rPr>
      <w:rFonts w:ascii="Cambria" w:hAnsi="Cambria"/>
      <w:b/>
      <w:bCs/>
      <w:i/>
      <w:iCs/>
      <w:szCs w:val="28"/>
    </w:rPr>
  </w:style>
  <w:style w:type="paragraph" w:styleId="3">
    <w:name w:val="heading 3"/>
    <w:basedOn w:val="a"/>
    <w:next w:val="a"/>
    <w:link w:val="30"/>
    <w:uiPriority w:val="9"/>
    <w:qFormat/>
    <w:rsid w:val="00843D55"/>
    <w:pPr>
      <w:keepNext/>
      <w:spacing w:before="240" w:after="60"/>
      <w:outlineLvl w:val="2"/>
    </w:pPr>
    <w:rPr>
      <w:rFonts w:ascii="Cambria" w:hAnsi="Cambria"/>
      <w:b/>
      <w:bCs/>
      <w:sz w:val="26"/>
      <w:szCs w:val="26"/>
      <w:lang w:val="uk-UA" w:eastAsia="x-none"/>
    </w:rPr>
  </w:style>
  <w:style w:type="paragraph" w:styleId="4">
    <w:name w:val="heading 4"/>
    <w:basedOn w:val="a"/>
    <w:next w:val="a"/>
    <w:link w:val="40"/>
    <w:uiPriority w:val="9"/>
    <w:semiHidden/>
    <w:unhideWhenUsed/>
    <w:qFormat/>
    <w:rsid w:val="001C74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43D55"/>
    <w:rPr>
      <w:rFonts w:ascii="Cambria" w:eastAsia="Times New Roman" w:hAnsi="Cambria" w:cs="Times New Roman"/>
      <w:b/>
      <w:bCs/>
      <w:sz w:val="26"/>
      <w:szCs w:val="26"/>
      <w:lang w:val="uk-UA" w:eastAsia="x-none"/>
    </w:rPr>
  </w:style>
  <w:style w:type="paragraph" w:styleId="a3">
    <w:name w:val="footer"/>
    <w:basedOn w:val="a"/>
    <w:link w:val="a4"/>
    <w:rsid w:val="00843D55"/>
    <w:pPr>
      <w:tabs>
        <w:tab w:val="center" w:pos="4677"/>
        <w:tab w:val="right" w:pos="9355"/>
      </w:tabs>
    </w:pPr>
    <w:rPr>
      <w:lang w:val="x-none"/>
    </w:rPr>
  </w:style>
  <w:style w:type="character" w:customStyle="1" w:styleId="a4">
    <w:name w:val="Нижний колонтитул Знак"/>
    <w:basedOn w:val="a0"/>
    <w:link w:val="a3"/>
    <w:rsid w:val="00843D55"/>
    <w:rPr>
      <w:rFonts w:ascii="Times New Roman" w:eastAsia="Times New Roman" w:hAnsi="Times New Roman" w:cs="Times New Roman"/>
      <w:sz w:val="28"/>
      <w:szCs w:val="24"/>
      <w:lang w:val="x-none" w:eastAsia="ru-RU"/>
    </w:rPr>
  </w:style>
  <w:style w:type="character" w:styleId="a5">
    <w:name w:val="page number"/>
    <w:basedOn w:val="a0"/>
    <w:rsid w:val="00843D55"/>
  </w:style>
  <w:style w:type="table" w:styleId="a6">
    <w:name w:val="Table Grid"/>
    <w:basedOn w:val="a1"/>
    <w:uiPriority w:val="59"/>
    <w:rsid w:val="00843D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43D55"/>
    <w:pPr>
      <w:tabs>
        <w:tab w:val="center" w:pos="4677"/>
        <w:tab w:val="right" w:pos="9355"/>
      </w:tabs>
    </w:pPr>
    <w:rPr>
      <w:sz w:val="24"/>
      <w:lang w:val="x-none"/>
    </w:rPr>
  </w:style>
  <w:style w:type="character" w:customStyle="1" w:styleId="a8">
    <w:name w:val="Верхний колонтитул Знак"/>
    <w:basedOn w:val="a0"/>
    <w:link w:val="a7"/>
    <w:uiPriority w:val="99"/>
    <w:rsid w:val="00843D55"/>
    <w:rPr>
      <w:rFonts w:ascii="Times New Roman" w:eastAsia="Times New Roman" w:hAnsi="Times New Roman" w:cs="Times New Roman"/>
      <w:sz w:val="24"/>
      <w:szCs w:val="24"/>
      <w:lang w:val="x-none" w:eastAsia="ru-RU"/>
    </w:rPr>
  </w:style>
  <w:style w:type="paragraph" w:styleId="a9">
    <w:name w:val="footnote text"/>
    <w:aliases w:val="Footnote Text Char,Footnote Text Char Char Char Char,Footnote Text Char Char Char Char Char Char Char Char Char Char Char Char Char Char Char Char Char Char Char Char Char Char,Footnote Text Char Char Char Char Char Char,FA,FA Fußnotentex"/>
    <w:basedOn w:val="a"/>
    <w:link w:val="aa"/>
    <w:rsid w:val="00843D55"/>
    <w:rPr>
      <w:sz w:val="20"/>
      <w:szCs w:val="20"/>
      <w:lang w:val="x-none"/>
    </w:rPr>
  </w:style>
  <w:style w:type="character" w:customStyle="1" w:styleId="aa">
    <w:name w:val="Текст сноски Знак"/>
    <w:aliases w:val="Footnote Text Char Знак,Footnote Text Char Char Char Char Знак,Footnote Text Char Char Char Char Char Char Char Char Char Char Char Char Char Char Char Char Char Char Char Char Char Char Знак,FA Знак,FA Fußnotentex Знак"/>
    <w:basedOn w:val="a0"/>
    <w:link w:val="a9"/>
    <w:rsid w:val="00843D55"/>
    <w:rPr>
      <w:rFonts w:ascii="Times New Roman" w:eastAsia="Times New Roman" w:hAnsi="Times New Roman" w:cs="Times New Roman"/>
      <w:sz w:val="20"/>
      <w:szCs w:val="20"/>
      <w:lang w:val="x-none" w:eastAsia="ru-RU"/>
    </w:rPr>
  </w:style>
  <w:style w:type="paragraph" w:styleId="ab">
    <w:name w:val="Body Text Indent"/>
    <w:basedOn w:val="a"/>
    <w:link w:val="ac"/>
    <w:rsid w:val="00843D55"/>
    <w:pPr>
      <w:spacing w:after="120"/>
      <w:ind w:left="283"/>
    </w:pPr>
    <w:rPr>
      <w:lang w:val="x-none"/>
    </w:rPr>
  </w:style>
  <w:style w:type="character" w:customStyle="1" w:styleId="ac">
    <w:name w:val="Основной текст с отступом Знак"/>
    <w:basedOn w:val="a0"/>
    <w:link w:val="ab"/>
    <w:rsid w:val="00843D55"/>
    <w:rPr>
      <w:rFonts w:ascii="Times New Roman" w:eastAsia="Times New Roman" w:hAnsi="Times New Roman" w:cs="Times New Roman"/>
      <w:sz w:val="28"/>
      <w:szCs w:val="24"/>
      <w:lang w:val="x-none" w:eastAsia="ru-RU"/>
    </w:rPr>
  </w:style>
  <w:style w:type="character" w:customStyle="1" w:styleId="rvts14">
    <w:name w:val="rvts14"/>
    <w:rsid w:val="00843D55"/>
    <w:rPr>
      <w:rFonts w:ascii="Times New Roman" w:hAnsi="Times New Roman" w:cs="Times New Roman" w:hint="default"/>
      <w:sz w:val="24"/>
      <w:szCs w:val="24"/>
    </w:rPr>
  </w:style>
  <w:style w:type="paragraph" w:customStyle="1" w:styleId="-">
    <w:name w:val="Книга - титул"/>
    <w:rsid w:val="00843D55"/>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styleId="HTML">
    <w:name w:val="HTML Preformatted"/>
    <w:basedOn w:val="a"/>
    <w:link w:val="HTML0"/>
    <w:rsid w:val="0084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6"/>
      <w:szCs w:val="16"/>
      <w:lang w:val="x-none" w:eastAsia="x-none"/>
    </w:rPr>
  </w:style>
  <w:style w:type="character" w:customStyle="1" w:styleId="HTML0">
    <w:name w:val="Стандартный HTML Знак"/>
    <w:basedOn w:val="a0"/>
    <w:link w:val="HTML"/>
    <w:rsid w:val="00843D55"/>
    <w:rPr>
      <w:rFonts w:ascii="Courier New" w:eastAsia="Times New Roman" w:hAnsi="Courier New" w:cs="Times New Roman"/>
      <w:color w:val="000000"/>
      <w:sz w:val="16"/>
      <w:szCs w:val="16"/>
      <w:lang w:val="x-none" w:eastAsia="x-none"/>
    </w:rPr>
  </w:style>
  <w:style w:type="paragraph" w:styleId="ad">
    <w:name w:val="List Paragraph"/>
    <w:basedOn w:val="a"/>
    <w:link w:val="ae"/>
    <w:uiPriority w:val="34"/>
    <w:qFormat/>
    <w:rsid w:val="00843D55"/>
    <w:pPr>
      <w:spacing w:after="200" w:line="276" w:lineRule="auto"/>
      <w:ind w:left="720"/>
      <w:contextualSpacing/>
    </w:pPr>
    <w:rPr>
      <w:rFonts w:ascii="Calibri" w:eastAsia="Calibri" w:hAnsi="Calibri"/>
      <w:sz w:val="22"/>
      <w:szCs w:val="22"/>
      <w:lang w:val="x-none" w:eastAsia="en-US"/>
    </w:rPr>
  </w:style>
  <w:style w:type="character" w:customStyle="1" w:styleId="ae">
    <w:name w:val="Абзац списка Знак"/>
    <w:link w:val="ad"/>
    <w:uiPriority w:val="34"/>
    <w:rsid w:val="00843D55"/>
    <w:rPr>
      <w:rFonts w:ascii="Calibri" w:eastAsia="Calibri" w:hAnsi="Calibri" w:cs="Times New Roman"/>
      <w:lang w:val="x-none"/>
    </w:rPr>
  </w:style>
  <w:style w:type="paragraph" w:customStyle="1" w:styleId="rvps2">
    <w:name w:val="rvps2"/>
    <w:basedOn w:val="a"/>
    <w:rsid w:val="00BA329C"/>
    <w:pPr>
      <w:spacing w:before="100" w:beforeAutospacing="1" w:after="100" w:afterAutospacing="1"/>
    </w:pPr>
    <w:rPr>
      <w:sz w:val="24"/>
    </w:rPr>
  </w:style>
  <w:style w:type="character" w:styleId="af">
    <w:name w:val="Hyperlink"/>
    <w:basedOn w:val="a0"/>
    <w:uiPriority w:val="99"/>
    <w:unhideWhenUsed/>
    <w:rsid w:val="001801BE"/>
    <w:rPr>
      <w:color w:val="0000FF"/>
      <w:u w:val="single"/>
    </w:rPr>
  </w:style>
  <w:style w:type="character" w:customStyle="1" w:styleId="rvts23">
    <w:name w:val="rvts23"/>
    <w:basedOn w:val="a0"/>
    <w:rsid w:val="001801BE"/>
  </w:style>
  <w:style w:type="character" w:styleId="af0">
    <w:name w:val="Strong"/>
    <w:basedOn w:val="a0"/>
    <w:uiPriority w:val="22"/>
    <w:qFormat/>
    <w:rsid w:val="001801BE"/>
    <w:rPr>
      <w:b/>
      <w:bCs/>
    </w:rPr>
  </w:style>
  <w:style w:type="character" w:styleId="af1">
    <w:name w:val="Emphasis"/>
    <w:basedOn w:val="a0"/>
    <w:qFormat/>
    <w:rsid w:val="001801BE"/>
    <w:rPr>
      <w:i/>
      <w:iCs/>
    </w:rPr>
  </w:style>
  <w:style w:type="character" w:customStyle="1" w:styleId="40">
    <w:name w:val="Заголовок 4 Знак"/>
    <w:basedOn w:val="a0"/>
    <w:link w:val="4"/>
    <w:uiPriority w:val="9"/>
    <w:semiHidden/>
    <w:rsid w:val="001C748B"/>
    <w:rPr>
      <w:rFonts w:asciiTheme="majorHAnsi" w:eastAsiaTheme="majorEastAsia" w:hAnsiTheme="majorHAnsi" w:cstheme="majorBidi"/>
      <w:i/>
      <w:iCs/>
      <w:color w:val="2F5496" w:themeColor="accent1" w:themeShade="BF"/>
      <w:sz w:val="28"/>
      <w:szCs w:val="24"/>
      <w:lang w:eastAsia="ru-RU"/>
    </w:rPr>
  </w:style>
  <w:style w:type="paragraph" w:styleId="af2">
    <w:name w:val="Body Text"/>
    <w:basedOn w:val="a"/>
    <w:link w:val="af3"/>
    <w:uiPriority w:val="99"/>
    <w:semiHidden/>
    <w:unhideWhenUsed/>
    <w:rsid w:val="001C748B"/>
    <w:pPr>
      <w:spacing w:after="120"/>
    </w:pPr>
  </w:style>
  <w:style w:type="character" w:customStyle="1" w:styleId="af3">
    <w:name w:val="Основной текст Знак"/>
    <w:basedOn w:val="a0"/>
    <w:link w:val="af2"/>
    <w:uiPriority w:val="99"/>
    <w:semiHidden/>
    <w:rsid w:val="001C748B"/>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F4409A"/>
    <w:rPr>
      <w:rFonts w:ascii="Cambria" w:eastAsia="Times New Roman" w:hAnsi="Cambria" w:cs="Times New Roman"/>
      <w:b/>
      <w:bCs/>
      <w:i/>
      <w:iCs/>
      <w:sz w:val="28"/>
      <w:szCs w:val="28"/>
      <w:lang w:eastAsia="ru-RU"/>
    </w:rPr>
  </w:style>
  <w:style w:type="paragraph" w:styleId="af4">
    <w:name w:val="Balloon Text"/>
    <w:basedOn w:val="a"/>
    <w:link w:val="af5"/>
    <w:uiPriority w:val="99"/>
    <w:semiHidden/>
    <w:unhideWhenUsed/>
    <w:rsid w:val="00E53B41"/>
    <w:rPr>
      <w:rFonts w:ascii="Tahoma" w:hAnsi="Tahoma" w:cs="Tahoma"/>
      <w:sz w:val="16"/>
      <w:szCs w:val="16"/>
    </w:rPr>
  </w:style>
  <w:style w:type="character" w:customStyle="1" w:styleId="af5">
    <w:name w:val="Текст выноски Знак"/>
    <w:basedOn w:val="a0"/>
    <w:link w:val="af4"/>
    <w:uiPriority w:val="99"/>
    <w:semiHidden/>
    <w:rsid w:val="00E53B4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2FD7"/>
    <w:pPr>
      <w:spacing w:after="0" w:line="240" w:lineRule="auto"/>
    </w:pPr>
    <w:rPr>
      <w:rFonts w:ascii="Times New Roman" w:eastAsia="Times New Roman" w:hAnsi="Times New Roman" w:cs="Times New Roman"/>
      <w:sz w:val="28"/>
      <w:szCs w:val="24"/>
      <w:lang w:eastAsia="ru-RU"/>
    </w:rPr>
  </w:style>
  <w:style w:type="paragraph" w:styleId="2">
    <w:name w:val="heading 2"/>
    <w:basedOn w:val="a"/>
    <w:next w:val="a"/>
    <w:link w:val="20"/>
    <w:qFormat/>
    <w:rsid w:val="00F4409A"/>
    <w:pPr>
      <w:keepNext/>
      <w:spacing w:before="240" w:after="60"/>
      <w:outlineLvl w:val="1"/>
    </w:pPr>
    <w:rPr>
      <w:rFonts w:ascii="Cambria" w:hAnsi="Cambria"/>
      <w:b/>
      <w:bCs/>
      <w:i/>
      <w:iCs/>
      <w:szCs w:val="28"/>
    </w:rPr>
  </w:style>
  <w:style w:type="paragraph" w:styleId="3">
    <w:name w:val="heading 3"/>
    <w:basedOn w:val="a"/>
    <w:next w:val="a"/>
    <w:link w:val="30"/>
    <w:uiPriority w:val="9"/>
    <w:qFormat/>
    <w:rsid w:val="00843D55"/>
    <w:pPr>
      <w:keepNext/>
      <w:spacing w:before="240" w:after="60"/>
      <w:outlineLvl w:val="2"/>
    </w:pPr>
    <w:rPr>
      <w:rFonts w:ascii="Cambria" w:hAnsi="Cambria"/>
      <w:b/>
      <w:bCs/>
      <w:sz w:val="26"/>
      <w:szCs w:val="26"/>
      <w:lang w:val="uk-UA" w:eastAsia="x-none"/>
    </w:rPr>
  </w:style>
  <w:style w:type="paragraph" w:styleId="4">
    <w:name w:val="heading 4"/>
    <w:basedOn w:val="a"/>
    <w:next w:val="a"/>
    <w:link w:val="40"/>
    <w:uiPriority w:val="9"/>
    <w:semiHidden/>
    <w:unhideWhenUsed/>
    <w:qFormat/>
    <w:rsid w:val="001C748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843D55"/>
    <w:rPr>
      <w:rFonts w:ascii="Cambria" w:eastAsia="Times New Roman" w:hAnsi="Cambria" w:cs="Times New Roman"/>
      <w:b/>
      <w:bCs/>
      <w:sz w:val="26"/>
      <w:szCs w:val="26"/>
      <w:lang w:val="uk-UA" w:eastAsia="x-none"/>
    </w:rPr>
  </w:style>
  <w:style w:type="paragraph" w:styleId="a3">
    <w:name w:val="footer"/>
    <w:basedOn w:val="a"/>
    <w:link w:val="a4"/>
    <w:rsid w:val="00843D55"/>
    <w:pPr>
      <w:tabs>
        <w:tab w:val="center" w:pos="4677"/>
        <w:tab w:val="right" w:pos="9355"/>
      </w:tabs>
    </w:pPr>
    <w:rPr>
      <w:lang w:val="x-none"/>
    </w:rPr>
  </w:style>
  <w:style w:type="character" w:customStyle="1" w:styleId="a4">
    <w:name w:val="Нижний колонтитул Знак"/>
    <w:basedOn w:val="a0"/>
    <w:link w:val="a3"/>
    <w:rsid w:val="00843D55"/>
    <w:rPr>
      <w:rFonts w:ascii="Times New Roman" w:eastAsia="Times New Roman" w:hAnsi="Times New Roman" w:cs="Times New Roman"/>
      <w:sz w:val="28"/>
      <w:szCs w:val="24"/>
      <w:lang w:val="x-none" w:eastAsia="ru-RU"/>
    </w:rPr>
  </w:style>
  <w:style w:type="character" w:styleId="a5">
    <w:name w:val="page number"/>
    <w:basedOn w:val="a0"/>
    <w:rsid w:val="00843D55"/>
  </w:style>
  <w:style w:type="table" w:styleId="a6">
    <w:name w:val="Table Grid"/>
    <w:basedOn w:val="a1"/>
    <w:uiPriority w:val="59"/>
    <w:rsid w:val="00843D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43D55"/>
    <w:pPr>
      <w:tabs>
        <w:tab w:val="center" w:pos="4677"/>
        <w:tab w:val="right" w:pos="9355"/>
      </w:tabs>
    </w:pPr>
    <w:rPr>
      <w:sz w:val="24"/>
      <w:lang w:val="x-none"/>
    </w:rPr>
  </w:style>
  <w:style w:type="character" w:customStyle="1" w:styleId="a8">
    <w:name w:val="Верхний колонтитул Знак"/>
    <w:basedOn w:val="a0"/>
    <w:link w:val="a7"/>
    <w:uiPriority w:val="99"/>
    <w:rsid w:val="00843D55"/>
    <w:rPr>
      <w:rFonts w:ascii="Times New Roman" w:eastAsia="Times New Roman" w:hAnsi="Times New Roman" w:cs="Times New Roman"/>
      <w:sz w:val="24"/>
      <w:szCs w:val="24"/>
      <w:lang w:val="x-none" w:eastAsia="ru-RU"/>
    </w:rPr>
  </w:style>
  <w:style w:type="paragraph" w:styleId="a9">
    <w:name w:val="footnote text"/>
    <w:aliases w:val="Footnote Text Char,Footnote Text Char Char Char Char,Footnote Text Char Char Char Char Char Char Char Char Char Char Char Char Char Char Char Char Char Char Char Char Char Char,Footnote Text Char Char Char Char Char Char,FA,FA Fußnotentex"/>
    <w:basedOn w:val="a"/>
    <w:link w:val="aa"/>
    <w:rsid w:val="00843D55"/>
    <w:rPr>
      <w:sz w:val="20"/>
      <w:szCs w:val="20"/>
      <w:lang w:val="x-none"/>
    </w:rPr>
  </w:style>
  <w:style w:type="character" w:customStyle="1" w:styleId="aa">
    <w:name w:val="Текст сноски Знак"/>
    <w:aliases w:val="Footnote Text Char Знак,Footnote Text Char Char Char Char Знак,Footnote Text Char Char Char Char Char Char Char Char Char Char Char Char Char Char Char Char Char Char Char Char Char Char Знак,FA Знак,FA Fußnotentex Знак"/>
    <w:basedOn w:val="a0"/>
    <w:link w:val="a9"/>
    <w:rsid w:val="00843D55"/>
    <w:rPr>
      <w:rFonts w:ascii="Times New Roman" w:eastAsia="Times New Roman" w:hAnsi="Times New Roman" w:cs="Times New Roman"/>
      <w:sz w:val="20"/>
      <w:szCs w:val="20"/>
      <w:lang w:val="x-none" w:eastAsia="ru-RU"/>
    </w:rPr>
  </w:style>
  <w:style w:type="paragraph" w:styleId="ab">
    <w:name w:val="Body Text Indent"/>
    <w:basedOn w:val="a"/>
    <w:link w:val="ac"/>
    <w:rsid w:val="00843D55"/>
    <w:pPr>
      <w:spacing w:after="120"/>
      <w:ind w:left="283"/>
    </w:pPr>
    <w:rPr>
      <w:lang w:val="x-none"/>
    </w:rPr>
  </w:style>
  <w:style w:type="character" w:customStyle="1" w:styleId="ac">
    <w:name w:val="Основной текст с отступом Знак"/>
    <w:basedOn w:val="a0"/>
    <w:link w:val="ab"/>
    <w:rsid w:val="00843D55"/>
    <w:rPr>
      <w:rFonts w:ascii="Times New Roman" w:eastAsia="Times New Roman" w:hAnsi="Times New Roman" w:cs="Times New Roman"/>
      <w:sz w:val="28"/>
      <w:szCs w:val="24"/>
      <w:lang w:val="x-none" w:eastAsia="ru-RU"/>
    </w:rPr>
  </w:style>
  <w:style w:type="character" w:customStyle="1" w:styleId="rvts14">
    <w:name w:val="rvts14"/>
    <w:rsid w:val="00843D55"/>
    <w:rPr>
      <w:rFonts w:ascii="Times New Roman" w:hAnsi="Times New Roman" w:cs="Times New Roman" w:hint="default"/>
      <w:sz w:val="24"/>
      <w:szCs w:val="24"/>
    </w:rPr>
  </w:style>
  <w:style w:type="paragraph" w:customStyle="1" w:styleId="-">
    <w:name w:val="Книга - титул"/>
    <w:rsid w:val="00843D55"/>
    <w:pPr>
      <w:widowControl w:val="0"/>
      <w:spacing w:after="0" w:line="240" w:lineRule="auto"/>
      <w:jc w:val="center"/>
      <w:outlineLvl w:val="0"/>
    </w:pPr>
    <w:rPr>
      <w:rFonts w:ascii="Times New Roman" w:eastAsia="Times New Roman" w:hAnsi="Times New Roman" w:cs="Times New Roman"/>
      <w:b/>
      <w:sz w:val="44"/>
      <w:szCs w:val="20"/>
      <w:lang w:val="uk-UA" w:eastAsia="ru-RU"/>
    </w:rPr>
  </w:style>
  <w:style w:type="paragraph" w:styleId="HTML">
    <w:name w:val="HTML Preformatted"/>
    <w:basedOn w:val="a"/>
    <w:link w:val="HTML0"/>
    <w:rsid w:val="00843D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6"/>
      <w:szCs w:val="16"/>
      <w:lang w:val="x-none" w:eastAsia="x-none"/>
    </w:rPr>
  </w:style>
  <w:style w:type="character" w:customStyle="1" w:styleId="HTML0">
    <w:name w:val="Стандартный HTML Знак"/>
    <w:basedOn w:val="a0"/>
    <w:link w:val="HTML"/>
    <w:rsid w:val="00843D55"/>
    <w:rPr>
      <w:rFonts w:ascii="Courier New" w:eastAsia="Times New Roman" w:hAnsi="Courier New" w:cs="Times New Roman"/>
      <w:color w:val="000000"/>
      <w:sz w:val="16"/>
      <w:szCs w:val="16"/>
      <w:lang w:val="x-none" w:eastAsia="x-none"/>
    </w:rPr>
  </w:style>
  <w:style w:type="paragraph" w:styleId="ad">
    <w:name w:val="List Paragraph"/>
    <w:basedOn w:val="a"/>
    <w:link w:val="ae"/>
    <w:uiPriority w:val="34"/>
    <w:qFormat/>
    <w:rsid w:val="00843D55"/>
    <w:pPr>
      <w:spacing w:after="200" w:line="276" w:lineRule="auto"/>
      <w:ind w:left="720"/>
      <w:contextualSpacing/>
    </w:pPr>
    <w:rPr>
      <w:rFonts w:ascii="Calibri" w:eastAsia="Calibri" w:hAnsi="Calibri"/>
      <w:sz w:val="22"/>
      <w:szCs w:val="22"/>
      <w:lang w:val="x-none" w:eastAsia="en-US"/>
    </w:rPr>
  </w:style>
  <w:style w:type="character" w:customStyle="1" w:styleId="ae">
    <w:name w:val="Абзац списка Знак"/>
    <w:link w:val="ad"/>
    <w:uiPriority w:val="34"/>
    <w:rsid w:val="00843D55"/>
    <w:rPr>
      <w:rFonts w:ascii="Calibri" w:eastAsia="Calibri" w:hAnsi="Calibri" w:cs="Times New Roman"/>
      <w:lang w:val="x-none"/>
    </w:rPr>
  </w:style>
  <w:style w:type="paragraph" w:customStyle="1" w:styleId="rvps2">
    <w:name w:val="rvps2"/>
    <w:basedOn w:val="a"/>
    <w:rsid w:val="00BA329C"/>
    <w:pPr>
      <w:spacing w:before="100" w:beforeAutospacing="1" w:after="100" w:afterAutospacing="1"/>
    </w:pPr>
    <w:rPr>
      <w:sz w:val="24"/>
    </w:rPr>
  </w:style>
  <w:style w:type="character" w:styleId="af">
    <w:name w:val="Hyperlink"/>
    <w:basedOn w:val="a0"/>
    <w:uiPriority w:val="99"/>
    <w:unhideWhenUsed/>
    <w:rsid w:val="001801BE"/>
    <w:rPr>
      <w:color w:val="0000FF"/>
      <w:u w:val="single"/>
    </w:rPr>
  </w:style>
  <w:style w:type="character" w:customStyle="1" w:styleId="rvts23">
    <w:name w:val="rvts23"/>
    <w:basedOn w:val="a0"/>
    <w:rsid w:val="001801BE"/>
  </w:style>
  <w:style w:type="character" w:styleId="af0">
    <w:name w:val="Strong"/>
    <w:basedOn w:val="a0"/>
    <w:uiPriority w:val="22"/>
    <w:qFormat/>
    <w:rsid w:val="001801BE"/>
    <w:rPr>
      <w:b/>
      <w:bCs/>
    </w:rPr>
  </w:style>
  <w:style w:type="character" w:styleId="af1">
    <w:name w:val="Emphasis"/>
    <w:basedOn w:val="a0"/>
    <w:qFormat/>
    <w:rsid w:val="001801BE"/>
    <w:rPr>
      <w:i/>
      <w:iCs/>
    </w:rPr>
  </w:style>
  <w:style w:type="character" w:customStyle="1" w:styleId="40">
    <w:name w:val="Заголовок 4 Знак"/>
    <w:basedOn w:val="a0"/>
    <w:link w:val="4"/>
    <w:uiPriority w:val="9"/>
    <w:semiHidden/>
    <w:rsid w:val="001C748B"/>
    <w:rPr>
      <w:rFonts w:asciiTheme="majorHAnsi" w:eastAsiaTheme="majorEastAsia" w:hAnsiTheme="majorHAnsi" w:cstheme="majorBidi"/>
      <w:i/>
      <w:iCs/>
      <w:color w:val="2F5496" w:themeColor="accent1" w:themeShade="BF"/>
      <w:sz w:val="28"/>
      <w:szCs w:val="24"/>
      <w:lang w:eastAsia="ru-RU"/>
    </w:rPr>
  </w:style>
  <w:style w:type="paragraph" w:styleId="af2">
    <w:name w:val="Body Text"/>
    <w:basedOn w:val="a"/>
    <w:link w:val="af3"/>
    <w:uiPriority w:val="99"/>
    <w:semiHidden/>
    <w:unhideWhenUsed/>
    <w:rsid w:val="001C748B"/>
    <w:pPr>
      <w:spacing w:after="120"/>
    </w:pPr>
  </w:style>
  <w:style w:type="character" w:customStyle="1" w:styleId="af3">
    <w:name w:val="Основной текст Знак"/>
    <w:basedOn w:val="a0"/>
    <w:link w:val="af2"/>
    <w:uiPriority w:val="99"/>
    <w:semiHidden/>
    <w:rsid w:val="001C748B"/>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F4409A"/>
    <w:rPr>
      <w:rFonts w:ascii="Cambria" w:eastAsia="Times New Roman" w:hAnsi="Cambria" w:cs="Times New Roman"/>
      <w:b/>
      <w:bCs/>
      <w:i/>
      <w:iCs/>
      <w:sz w:val="28"/>
      <w:szCs w:val="28"/>
      <w:lang w:eastAsia="ru-RU"/>
    </w:rPr>
  </w:style>
  <w:style w:type="paragraph" w:styleId="af4">
    <w:name w:val="Balloon Text"/>
    <w:basedOn w:val="a"/>
    <w:link w:val="af5"/>
    <w:uiPriority w:val="99"/>
    <w:semiHidden/>
    <w:unhideWhenUsed/>
    <w:rsid w:val="00E53B41"/>
    <w:rPr>
      <w:rFonts w:ascii="Tahoma" w:hAnsi="Tahoma" w:cs="Tahoma"/>
      <w:sz w:val="16"/>
      <w:szCs w:val="16"/>
    </w:rPr>
  </w:style>
  <w:style w:type="character" w:customStyle="1" w:styleId="af5">
    <w:name w:val="Текст выноски Знак"/>
    <w:basedOn w:val="a0"/>
    <w:link w:val="af4"/>
    <w:uiPriority w:val="99"/>
    <w:semiHidden/>
    <w:rsid w:val="00E53B4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607942">
      <w:bodyDiv w:val="1"/>
      <w:marLeft w:val="0"/>
      <w:marRight w:val="0"/>
      <w:marTop w:val="0"/>
      <w:marBottom w:val="0"/>
      <w:divBdr>
        <w:top w:val="none" w:sz="0" w:space="0" w:color="auto"/>
        <w:left w:val="none" w:sz="0" w:space="0" w:color="auto"/>
        <w:bottom w:val="none" w:sz="0" w:space="0" w:color="auto"/>
        <w:right w:val="none" w:sz="0" w:space="0" w:color="auto"/>
      </w:divBdr>
    </w:div>
    <w:div w:id="1109742652">
      <w:bodyDiv w:val="1"/>
      <w:marLeft w:val="0"/>
      <w:marRight w:val="0"/>
      <w:marTop w:val="0"/>
      <w:marBottom w:val="0"/>
      <w:divBdr>
        <w:top w:val="none" w:sz="0" w:space="0" w:color="auto"/>
        <w:left w:val="none" w:sz="0" w:space="0" w:color="auto"/>
        <w:bottom w:val="none" w:sz="0" w:space="0" w:color="auto"/>
        <w:right w:val="none" w:sz="0" w:space="0" w:color="auto"/>
      </w:divBdr>
    </w:div>
    <w:div w:id="209565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5DE75-D224-426B-8448-1F59B6CD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2294</Words>
  <Characters>13082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K_401_1</cp:lastModifiedBy>
  <cp:revision>16</cp:revision>
  <cp:lastPrinted>2023-10-11T11:27:00Z</cp:lastPrinted>
  <dcterms:created xsi:type="dcterms:W3CDTF">2023-06-12T09:48:00Z</dcterms:created>
  <dcterms:modified xsi:type="dcterms:W3CDTF">2023-10-11T11:27:00Z</dcterms:modified>
</cp:coreProperties>
</file>